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C8D" w:rsidRPr="00D3239B" w:rsidRDefault="00C55F8F" w:rsidP="00B14C8D">
      <w:pPr>
        <w:jc w:val="center"/>
        <w:rPr>
          <w:rFonts w:ascii="Times New Roman" w:hAnsi="Times New Roman" w:cs="Times New Roman"/>
          <w:b/>
          <w:sz w:val="36"/>
          <w:szCs w:val="36"/>
        </w:rPr>
      </w:pPr>
      <w:r>
        <w:rPr>
          <w:rFonts w:ascii="Times New Roman" w:hAnsi="Times New Roman" w:cs="Times New Roman"/>
          <w:b/>
          <w:noProof/>
          <w:sz w:val="36"/>
          <w:szCs w:val="36"/>
          <w:lang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posOffset>-539115</wp:posOffset>
            </wp:positionV>
            <wp:extent cx="7572375" cy="10496550"/>
            <wp:effectExtent l="0" t="0" r="9525" b="0"/>
            <wp:wrapThrough wrapText="bothSides">
              <wp:wrapPolygon edited="0">
                <wp:start x="0" y="0"/>
                <wp:lineTo x="0" y="21561"/>
                <wp:lineTo x="21573" y="21561"/>
                <wp:lineTo x="21573"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Д изменения.jpg"/>
                    <pic:cNvPicPr/>
                  </pic:nvPicPr>
                  <pic:blipFill>
                    <a:blip r:embed="rId5">
                      <a:extLst>
                        <a:ext uri="{28A0092B-C50C-407E-A947-70E740481C1C}">
                          <a14:useLocalDpi xmlns:a14="http://schemas.microsoft.com/office/drawing/2010/main" val="0"/>
                        </a:ext>
                      </a:extLst>
                    </a:blip>
                    <a:stretch>
                      <a:fillRect/>
                    </a:stretch>
                  </pic:blipFill>
                  <pic:spPr>
                    <a:xfrm>
                      <a:off x="0" y="0"/>
                      <a:ext cx="7572375" cy="10496550"/>
                    </a:xfrm>
                    <a:prstGeom prst="rect">
                      <a:avLst/>
                    </a:prstGeom>
                  </pic:spPr>
                </pic:pic>
              </a:graphicData>
            </a:graphic>
            <wp14:sizeRelH relativeFrom="page">
              <wp14:pctWidth>0</wp14:pctWidth>
            </wp14:sizeRelH>
            <wp14:sizeRelV relativeFrom="page">
              <wp14:pctHeight>0</wp14:pctHeight>
            </wp14:sizeRelV>
          </wp:anchor>
        </w:drawing>
      </w:r>
      <w:r w:rsidR="00B14C8D" w:rsidRPr="00D3239B">
        <w:rPr>
          <w:rFonts w:ascii="Times New Roman" w:hAnsi="Times New Roman" w:cs="Times New Roman"/>
          <w:b/>
          <w:sz w:val="36"/>
          <w:szCs w:val="36"/>
        </w:rPr>
        <w:t>Дополнительное соглашение</w:t>
      </w:r>
    </w:p>
    <w:p w:rsidR="00D3239B" w:rsidRDefault="00D3239B" w:rsidP="003A5C1B">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Стороны коллективного договора:</w:t>
      </w:r>
    </w:p>
    <w:p w:rsidR="00D3239B" w:rsidRDefault="00D3239B"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 работодатель в лице его представителя – руководителя образовательной организации </w:t>
      </w:r>
      <w:proofErr w:type="spellStart"/>
      <w:r w:rsidR="003F55BD">
        <w:rPr>
          <w:rFonts w:ascii="Times New Roman" w:hAnsi="Times New Roman" w:cs="Times New Roman"/>
          <w:sz w:val="28"/>
          <w:szCs w:val="28"/>
        </w:rPr>
        <w:t>Аглямовой</w:t>
      </w:r>
      <w:proofErr w:type="spellEnd"/>
      <w:r w:rsidR="003F55BD">
        <w:rPr>
          <w:rFonts w:ascii="Times New Roman" w:hAnsi="Times New Roman" w:cs="Times New Roman"/>
          <w:sz w:val="28"/>
          <w:szCs w:val="28"/>
        </w:rPr>
        <w:t xml:space="preserve"> </w:t>
      </w:r>
      <w:proofErr w:type="spellStart"/>
      <w:r w:rsidR="003F55BD">
        <w:rPr>
          <w:rFonts w:ascii="Times New Roman" w:hAnsi="Times New Roman" w:cs="Times New Roman"/>
          <w:sz w:val="28"/>
          <w:szCs w:val="28"/>
        </w:rPr>
        <w:t>Миляуши</w:t>
      </w:r>
      <w:proofErr w:type="spellEnd"/>
      <w:r w:rsidR="003F55BD">
        <w:rPr>
          <w:rFonts w:ascii="Times New Roman" w:hAnsi="Times New Roman" w:cs="Times New Roman"/>
          <w:sz w:val="28"/>
          <w:szCs w:val="28"/>
        </w:rPr>
        <w:t xml:space="preserve"> </w:t>
      </w:r>
      <w:proofErr w:type="spellStart"/>
      <w:r w:rsidR="003F55BD">
        <w:rPr>
          <w:rFonts w:ascii="Times New Roman" w:hAnsi="Times New Roman" w:cs="Times New Roman"/>
          <w:sz w:val="28"/>
          <w:szCs w:val="28"/>
        </w:rPr>
        <w:t>Василевны</w:t>
      </w:r>
      <w:proofErr w:type="spellEnd"/>
      <w:r w:rsidR="003F55BD">
        <w:rPr>
          <w:rFonts w:ascii="Times New Roman" w:hAnsi="Times New Roman" w:cs="Times New Roman"/>
          <w:sz w:val="28"/>
          <w:szCs w:val="28"/>
        </w:rPr>
        <w:t xml:space="preserve"> </w:t>
      </w:r>
      <w:r>
        <w:rPr>
          <w:rFonts w:ascii="Times New Roman" w:hAnsi="Times New Roman" w:cs="Times New Roman"/>
          <w:sz w:val="28"/>
          <w:szCs w:val="28"/>
        </w:rPr>
        <w:t xml:space="preserve">(далее </w:t>
      </w:r>
      <w:r w:rsidR="001E3234">
        <w:rPr>
          <w:rFonts w:ascii="Times New Roman" w:hAnsi="Times New Roman" w:cs="Times New Roman"/>
          <w:sz w:val="28"/>
          <w:szCs w:val="28"/>
        </w:rPr>
        <w:t xml:space="preserve">работодатель) </w:t>
      </w:r>
      <w:r w:rsidR="001E3234" w:rsidRPr="00B14C8D">
        <w:rPr>
          <w:rFonts w:ascii="Times New Roman" w:hAnsi="Times New Roman" w:cs="Times New Roman"/>
          <w:sz w:val="28"/>
          <w:szCs w:val="28"/>
        </w:rPr>
        <w:t>с</w:t>
      </w:r>
      <w:r w:rsidR="00B14C8D" w:rsidRPr="00B14C8D">
        <w:rPr>
          <w:rFonts w:ascii="Times New Roman" w:hAnsi="Times New Roman" w:cs="Times New Roman"/>
          <w:sz w:val="28"/>
          <w:szCs w:val="28"/>
        </w:rPr>
        <w:t xml:space="preserve"> одной стороны,</w:t>
      </w:r>
    </w:p>
    <w:p w:rsidR="00B14C8D" w:rsidRDefault="00D3239B"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-работники образовательной организации в лице их представителя – первичной профсоюзной организации в лице </w:t>
      </w:r>
      <w:r w:rsidR="003F55BD">
        <w:rPr>
          <w:rFonts w:ascii="Times New Roman" w:hAnsi="Times New Roman" w:cs="Times New Roman"/>
          <w:sz w:val="28"/>
          <w:szCs w:val="28"/>
        </w:rPr>
        <w:t xml:space="preserve">председателя </w:t>
      </w:r>
      <w:r w:rsidR="003F55BD" w:rsidRPr="003F55BD">
        <w:rPr>
          <w:rFonts w:ascii="Times New Roman" w:hAnsi="Times New Roman" w:cs="Times New Roman"/>
          <w:sz w:val="28"/>
        </w:rPr>
        <w:t>первичной</w:t>
      </w:r>
      <w:r w:rsidRPr="003F55BD">
        <w:rPr>
          <w:rFonts w:ascii="Times New Roman" w:hAnsi="Times New Roman" w:cs="Times New Roman"/>
          <w:sz w:val="36"/>
          <w:szCs w:val="28"/>
        </w:rPr>
        <w:t xml:space="preserve"> </w:t>
      </w:r>
      <w:r w:rsidRPr="00D3239B">
        <w:rPr>
          <w:rFonts w:ascii="Times New Roman" w:hAnsi="Times New Roman" w:cs="Times New Roman"/>
          <w:sz w:val="28"/>
          <w:szCs w:val="28"/>
        </w:rPr>
        <w:t>профсоюзной организации</w:t>
      </w:r>
      <w:r>
        <w:rPr>
          <w:rFonts w:ascii="Times New Roman" w:hAnsi="Times New Roman" w:cs="Times New Roman"/>
          <w:sz w:val="28"/>
          <w:szCs w:val="28"/>
        </w:rPr>
        <w:t xml:space="preserve"> </w:t>
      </w:r>
      <w:r w:rsidR="003F55BD">
        <w:rPr>
          <w:rFonts w:ascii="Times New Roman" w:hAnsi="Times New Roman" w:cs="Times New Roman"/>
          <w:sz w:val="28"/>
          <w:szCs w:val="28"/>
        </w:rPr>
        <w:t xml:space="preserve">Закировой </w:t>
      </w:r>
      <w:proofErr w:type="spellStart"/>
      <w:r w:rsidR="003F55BD">
        <w:rPr>
          <w:rFonts w:ascii="Times New Roman" w:hAnsi="Times New Roman" w:cs="Times New Roman"/>
          <w:sz w:val="28"/>
          <w:szCs w:val="28"/>
        </w:rPr>
        <w:t>Лейли</w:t>
      </w:r>
      <w:proofErr w:type="spellEnd"/>
      <w:r w:rsidR="003F55BD">
        <w:rPr>
          <w:rFonts w:ascii="Times New Roman" w:hAnsi="Times New Roman" w:cs="Times New Roman"/>
          <w:sz w:val="28"/>
          <w:szCs w:val="28"/>
        </w:rPr>
        <w:t xml:space="preserve"> </w:t>
      </w:r>
      <w:proofErr w:type="spellStart"/>
      <w:r w:rsidR="003F55BD">
        <w:rPr>
          <w:rFonts w:ascii="Times New Roman" w:hAnsi="Times New Roman" w:cs="Times New Roman"/>
          <w:sz w:val="28"/>
          <w:szCs w:val="28"/>
        </w:rPr>
        <w:t>Закиевны</w:t>
      </w:r>
      <w:proofErr w:type="spellEnd"/>
      <w:r w:rsidR="003F55BD">
        <w:rPr>
          <w:rFonts w:ascii="Times New Roman" w:hAnsi="Times New Roman" w:cs="Times New Roman"/>
          <w:sz w:val="28"/>
          <w:szCs w:val="28"/>
        </w:rPr>
        <w:t xml:space="preserve"> </w:t>
      </w:r>
      <w:r>
        <w:rPr>
          <w:rFonts w:ascii="Times New Roman" w:hAnsi="Times New Roman" w:cs="Times New Roman"/>
          <w:sz w:val="28"/>
          <w:szCs w:val="28"/>
        </w:rPr>
        <w:t xml:space="preserve">(далее выборный орган </w:t>
      </w:r>
      <w:r w:rsidRPr="00D3239B">
        <w:rPr>
          <w:rFonts w:ascii="Times New Roman" w:hAnsi="Times New Roman" w:cs="Times New Roman"/>
          <w:sz w:val="28"/>
          <w:szCs w:val="28"/>
        </w:rPr>
        <w:t>первичной профсоюзной организации</w:t>
      </w:r>
      <w:r>
        <w:rPr>
          <w:rFonts w:ascii="Times New Roman" w:hAnsi="Times New Roman" w:cs="Times New Roman"/>
          <w:sz w:val="28"/>
          <w:szCs w:val="28"/>
        </w:rPr>
        <w:t xml:space="preserve">) с другой </w:t>
      </w:r>
      <w:r w:rsidR="003F55BD">
        <w:rPr>
          <w:rFonts w:ascii="Times New Roman" w:hAnsi="Times New Roman" w:cs="Times New Roman"/>
          <w:sz w:val="28"/>
          <w:szCs w:val="28"/>
        </w:rPr>
        <w:t>стороны</w:t>
      </w:r>
      <w:r w:rsidR="003F55BD" w:rsidRPr="00B14C8D">
        <w:rPr>
          <w:rFonts w:ascii="Times New Roman" w:hAnsi="Times New Roman" w:cs="Times New Roman"/>
          <w:sz w:val="28"/>
          <w:szCs w:val="28"/>
        </w:rPr>
        <w:t xml:space="preserve">, </w:t>
      </w:r>
      <w:r w:rsidR="001E3234">
        <w:rPr>
          <w:rFonts w:ascii="Times New Roman" w:hAnsi="Times New Roman" w:cs="Times New Roman"/>
          <w:sz w:val="28"/>
          <w:szCs w:val="28"/>
        </w:rPr>
        <w:t>пришли</w:t>
      </w:r>
      <w:r w:rsidR="001E3234" w:rsidRPr="00B14C8D">
        <w:rPr>
          <w:rFonts w:ascii="Times New Roman" w:hAnsi="Times New Roman" w:cs="Times New Roman"/>
          <w:sz w:val="28"/>
          <w:szCs w:val="28"/>
        </w:rPr>
        <w:t xml:space="preserve"> </w:t>
      </w:r>
      <w:r w:rsidR="001E3234">
        <w:rPr>
          <w:rFonts w:ascii="Times New Roman" w:hAnsi="Times New Roman" w:cs="Times New Roman"/>
          <w:sz w:val="28"/>
          <w:szCs w:val="28"/>
        </w:rPr>
        <w:t>к</w:t>
      </w:r>
      <w:r w:rsidR="00B14C8D" w:rsidRPr="00B14C8D">
        <w:rPr>
          <w:rFonts w:ascii="Times New Roman" w:hAnsi="Times New Roman" w:cs="Times New Roman"/>
          <w:sz w:val="28"/>
          <w:szCs w:val="28"/>
        </w:rPr>
        <w:t xml:space="preserve"> Соглашению о внесении изменений и дополнений в </w:t>
      </w:r>
      <w:r>
        <w:rPr>
          <w:rFonts w:ascii="Times New Roman" w:hAnsi="Times New Roman" w:cs="Times New Roman"/>
          <w:sz w:val="28"/>
          <w:szCs w:val="28"/>
        </w:rPr>
        <w:t>коллективный договор МБ</w:t>
      </w:r>
      <w:r w:rsidR="003F55BD">
        <w:rPr>
          <w:rFonts w:ascii="Times New Roman" w:hAnsi="Times New Roman" w:cs="Times New Roman"/>
          <w:sz w:val="28"/>
          <w:szCs w:val="28"/>
        </w:rPr>
        <w:t>Д</w:t>
      </w:r>
      <w:r>
        <w:rPr>
          <w:rFonts w:ascii="Times New Roman" w:hAnsi="Times New Roman" w:cs="Times New Roman"/>
          <w:sz w:val="28"/>
          <w:szCs w:val="28"/>
        </w:rPr>
        <w:t xml:space="preserve">ОУ </w:t>
      </w:r>
      <w:r w:rsidR="003F55BD">
        <w:rPr>
          <w:rFonts w:ascii="Times New Roman" w:hAnsi="Times New Roman" w:cs="Times New Roman"/>
          <w:sz w:val="28"/>
          <w:szCs w:val="28"/>
        </w:rPr>
        <w:t xml:space="preserve">«Детский сад </w:t>
      </w:r>
      <w:proofErr w:type="spellStart"/>
      <w:r w:rsidR="003F55BD">
        <w:rPr>
          <w:rFonts w:ascii="Times New Roman" w:hAnsi="Times New Roman" w:cs="Times New Roman"/>
          <w:sz w:val="28"/>
          <w:szCs w:val="28"/>
        </w:rPr>
        <w:t>общеразивающего</w:t>
      </w:r>
      <w:proofErr w:type="spellEnd"/>
      <w:r w:rsidR="003F55BD">
        <w:rPr>
          <w:rFonts w:ascii="Times New Roman" w:hAnsi="Times New Roman" w:cs="Times New Roman"/>
          <w:sz w:val="28"/>
          <w:szCs w:val="28"/>
        </w:rPr>
        <w:t xml:space="preserve"> вида №4 </w:t>
      </w:r>
      <w:proofErr w:type="spellStart"/>
      <w:r w:rsidR="003F55BD">
        <w:rPr>
          <w:rFonts w:ascii="Times New Roman" w:hAnsi="Times New Roman" w:cs="Times New Roman"/>
          <w:sz w:val="28"/>
          <w:szCs w:val="28"/>
        </w:rPr>
        <w:t>с.Актаныш</w:t>
      </w:r>
      <w:proofErr w:type="spellEnd"/>
      <w:r w:rsidR="003F55BD">
        <w:rPr>
          <w:rFonts w:ascii="Times New Roman" w:hAnsi="Times New Roman" w:cs="Times New Roman"/>
          <w:sz w:val="28"/>
          <w:szCs w:val="28"/>
        </w:rPr>
        <w:t xml:space="preserve">» </w:t>
      </w:r>
      <w:proofErr w:type="spellStart"/>
      <w:r w:rsidR="003F55BD">
        <w:rPr>
          <w:rFonts w:ascii="Times New Roman" w:hAnsi="Times New Roman" w:cs="Times New Roman"/>
          <w:sz w:val="28"/>
          <w:szCs w:val="28"/>
        </w:rPr>
        <w:t>Актанышского</w:t>
      </w:r>
      <w:proofErr w:type="spellEnd"/>
      <w:r w:rsidR="003F55BD">
        <w:rPr>
          <w:rFonts w:ascii="Times New Roman" w:hAnsi="Times New Roman" w:cs="Times New Roman"/>
          <w:sz w:val="28"/>
          <w:szCs w:val="28"/>
        </w:rPr>
        <w:t xml:space="preserve"> муниципального района Республики Татарстан </w:t>
      </w:r>
      <w:r w:rsidR="00B14C8D" w:rsidRPr="00B14C8D">
        <w:rPr>
          <w:rFonts w:ascii="Times New Roman" w:hAnsi="Times New Roman" w:cs="Times New Roman"/>
          <w:sz w:val="28"/>
          <w:szCs w:val="28"/>
        </w:rPr>
        <w:t>на 2021 –</w:t>
      </w:r>
      <w:r w:rsidR="009223A1">
        <w:rPr>
          <w:rFonts w:ascii="Times New Roman" w:hAnsi="Times New Roman" w:cs="Times New Roman"/>
          <w:sz w:val="28"/>
          <w:szCs w:val="28"/>
        </w:rPr>
        <w:t xml:space="preserve"> 2023 гг. о нижеследующем:</w:t>
      </w:r>
    </w:p>
    <w:p w:rsidR="00B4769A" w:rsidRDefault="00B4769A"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sz w:val="28"/>
          <w:szCs w:val="28"/>
          <w:lang w:val="en-US"/>
        </w:rPr>
        <w:t>I</w:t>
      </w:r>
      <w:r>
        <w:rPr>
          <w:rFonts w:ascii="Times New Roman" w:hAnsi="Times New Roman" w:cs="Times New Roman"/>
          <w:sz w:val="28"/>
          <w:szCs w:val="28"/>
        </w:rPr>
        <w:t>:</w:t>
      </w:r>
    </w:p>
    <w:p w:rsidR="00D03BBD" w:rsidRDefault="00D03BBD" w:rsidP="003A5C1B">
      <w:pPr>
        <w:ind w:firstLine="567"/>
        <w:jc w:val="both"/>
        <w:rPr>
          <w:rFonts w:ascii="Times New Roman" w:hAnsi="Times New Roman" w:cs="Times New Roman"/>
          <w:sz w:val="28"/>
          <w:szCs w:val="28"/>
        </w:rPr>
      </w:pPr>
      <w:r>
        <w:rPr>
          <w:rFonts w:ascii="Times New Roman" w:hAnsi="Times New Roman" w:cs="Times New Roman"/>
          <w:sz w:val="28"/>
          <w:szCs w:val="28"/>
        </w:rPr>
        <w:t>Пункт 1.6.1</w:t>
      </w:r>
      <w:r w:rsidR="00B4769A">
        <w:rPr>
          <w:rFonts w:ascii="Times New Roman" w:hAnsi="Times New Roman" w:cs="Times New Roman"/>
          <w:sz w:val="28"/>
          <w:szCs w:val="28"/>
        </w:rPr>
        <w:t xml:space="preserve">. </w:t>
      </w:r>
    </w:p>
    <w:p w:rsidR="00B4769A" w:rsidRDefault="00D03BBD"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tt-RU"/>
        </w:rPr>
        <w:t xml:space="preserve">слова </w:t>
      </w:r>
      <w:r>
        <w:rPr>
          <w:rFonts w:ascii="Times New Roman" w:hAnsi="Times New Roman" w:cs="Times New Roman"/>
          <w:sz w:val="28"/>
          <w:szCs w:val="28"/>
        </w:rPr>
        <w:t>«</w:t>
      </w:r>
      <w:r>
        <w:rPr>
          <w:rFonts w:ascii="Times New Roman" w:hAnsi="Times New Roman" w:cs="Times New Roman"/>
          <w:sz w:val="28"/>
          <w:szCs w:val="28"/>
          <w:lang w:val="tt-RU"/>
        </w:rPr>
        <w:t>профессионального союза работников народного образования и науки</w:t>
      </w:r>
      <w:r>
        <w:rPr>
          <w:rFonts w:ascii="Times New Roman" w:hAnsi="Times New Roman" w:cs="Times New Roman"/>
          <w:sz w:val="28"/>
          <w:szCs w:val="28"/>
        </w:rPr>
        <w:t>»</w:t>
      </w:r>
      <w:r>
        <w:rPr>
          <w:rFonts w:ascii="Times New Roman" w:hAnsi="Times New Roman" w:cs="Times New Roman"/>
          <w:sz w:val="28"/>
          <w:szCs w:val="28"/>
          <w:lang w:val="tt-RU"/>
        </w:rPr>
        <w:t xml:space="preserve"> заменить словами </w:t>
      </w:r>
      <w:r>
        <w:rPr>
          <w:rFonts w:ascii="Times New Roman" w:hAnsi="Times New Roman" w:cs="Times New Roman"/>
          <w:sz w:val="28"/>
          <w:szCs w:val="28"/>
        </w:rPr>
        <w:t>«</w:t>
      </w:r>
      <w:proofErr w:type="spellStart"/>
      <w:r>
        <w:rPr>
          <w:rFonts w:ascii="Times New Roman" w:hAnsi="Times New Roman" w:cs="Times New Roman"/>
          <w:sz w:val="28"/>
          <w:szCs w:val="28"/>
        </w:rPr>
        <w:t>Актанышской</w:t>
      </w:r>
      <w:proofErr w:type="spellEnd"/>
      <w:r>
        <w:rPr>
          <w:rFonts w:ascii="Times New Roman" w:hAnsi="Times New Roman" w:cs="Times New Roman"/>
          <w:sz w:val="28"/>
          <w:szCs w:val="28"/>
        </w:rPr>
        <w:t xml:space="preserve"> территориальной организации общероссийского профсоюзного образования»</w:t>
      </w:r>
    </w:p>
    <w:p w:rsidR="00885C9E" w:rsidRDefault="00885C9E" w:rsidP="00885C9E">
      <w:pPr>
        <w:ind w:firstLine="567"/>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sz w:val="28"/>
          <w:szCs w:val="28"/>
          <w:lang w:val="en-US"/>
        </w:rPr>
        <w:t>II</w:t>
      </w:r>
      <w:r>
        <w:rPr>
          <w:rFonts w:ascii="Times New Roman" w:hAnsi="Times New Roman" w:cs="Times New Roman"/>
          <w:sz w:val="28"/>
          <w:szCs w:val="28"/>
        </w:rPr>
        <w:t>:</w:t>
      </w:r>
    </w:p>
    <w:p w:rsidR="00885C9E" w:rsidRDefault="00885C9E" w:rsidP="00B455DE">
      <w:pPr>
        <w:ind w:firstLine="567"/>
        <w:jc w:val="both"/>
        <w:rPr>
          <w:rFonts w:ascii="Times New Roman" w:hAnsi="Times New Roman" w:cs="Times New Roman"/>
          <w:sz w:val="28"/>
          <w:szCs w:val="28"/>
        </w:rPr>
      </w:pPr>
      <w:r>
        <w:rPr>
          <w:rFonts w:ascii="Times New Roman" w:hAnsi="Times New Roman" w:cs="Times New Roman"/>
          <w:sz w:val="28"/>
          <w:szCs w:val="28"/>
        </w:rPr>
        <w:t>Пункт 2.3</w:t>
      </w:r>
    </w:p>
    <w:p w:rsidR="00885C9E" w:rsidRDefault="00885C9E" w:rsidP="00885C9E">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455DE">
        <w:rPr>
          <w:rFonts w:ascii="Times New Roman" w:hAnsi="Times New Roman" w:cs="Times New Roman"/>
          <w:sz w:val="28"/>
          <w:szCs w:val="28"/>
        </w:rPr>
        <w:t xml:space="preserve">во втором абзаце </w:t>
      </w:r>
      <w:r>
        <w:rPr>
          <w:rFonts w:ascii="Times New Roman" w:hAnsi="Times New Roman" w:cs="Times New Roman"/>
          <w:sz w:val="28"/>
          <w:szCs w:val="28"/>
          <w:lang w:val="tt-RU"/>
        </w:rPr>
        <w:t xml:space="preserve">слова </w:t>
      </w:r>
      <w:r>
        <w:rPr>
          <w:rFonts w:ascii="Times New Roman" w:hAnsi="Times New Roman" w:cs="Times New Roman"/>
          <w:sz w:val="28"/>
          <w:szCs w:val="28"/>
        </w:rPr>
        <w:t>«</w:t>
      </w:r>
      <w:r w:rsidR="00B455DE">
        <w:rPr>
          <w:rFonts w:ascii="Times New Roman" w:hAnsi="Times New Roman" w:cs="Times New Roman"/>
          <w:sz w:val="28"/>
          <w:szCs w:val="28"/>
          <w:lang w:val="tt-RU"/>
        </w:rPr>
        <w:t>постановлением Правительства РФ от 08.08.2013 года №678</w:t>
      </w:r>
      <w:r>
        <w:rPr>
          <w:rFonts w:ascii="Times New Roman" w:hAnsi="Times New Roman" w:cs="Times New Roman"/>
          <w:sz w:val="28"/>
          <w:szCs w:val="28"/>
        </w:rPr>
        <w:t>»</w:t>
      </w:r>
      <w:r w:rsidR="00B455DE">
        <w:rPr>
          <w:rFonts w:ascii="Times New Roman" w:hAnsi="Times New Roman" w:cs="Times New Roman"/>
          <w:sz w:val="28"/>
          <w:szCs w:val="28"/>
        </w:rPr>
        <w:t xml:space="preserve"> заменить словами «постановлением Правительства Российской Федерации от 21.02.2022 №225»</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sz w:val="28"/>
          <w:szCs w:val="28"/>
          <w:lang w:val="en-US"/>
        </w:rPr>
        <w:t>III</w:t>
      </w:r>
      <w:r w:rsidR="00B14C8D" w:rsidRPr="00B14C8D">
        <w:rPr>
          <w:rFonts w:ascii="Times New Roman" w:hAnsi="Times New Roman" w:cs="Times New Roman"/>
          <w:sz w:val="28"/>
          <w:szCs w:val="28"/>
        </w:rPr>
        <w:t>:</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Пункт 3</w:t>
      </w:r>
      <w:r w:rsidR="00B14C8D" w:rsidRPr="00B14C8D">
        <w:rPr>
          <w:rFonts w:ascii="Times New Roman" w:hAnsi="Times New Roman" w:cs="Times New Roman"/>
          <w:sz w:val="28"/>
          <w:szCs w:val="28"/>
        </w:rPr>
        <w:t>.1</w:t>
      </w:r>
      <w:r w:rsidR="00D03BBD">
        <w:rPr>
          <w:rFonts w:ascii="Times New Roman" w:hAnsi="Times New Roman" w:cs="Times New Roman"/>
          <w:sz w:val="28"/>
          <w:szCs w:val="28"/>
        </w:rPr>
        <w:t>1</w:t>
      </w:r>
      <w:r w:rsidR="00B14C8D" w:rsidRPr="00B14C8D">
        <w:rPr>
          <w:rFonts w:ascii="Times New Roman" w:hAnsi="Times New Roman" w:cs="Times New Roman"/>
          <w:sz w:val="28"/>
          <w:szCs w:val="28"/>
        </w:rPr>
        <w:t xml:space="preserve"> дополнить </w:t>
      </w:r>
      <w:r w:rsidR="00885C9E">
        <w:rPr>
          <w:rFonts w:ascii="Times New Roman" w:hAnsi="Times New Roman" w:cs="Times New Roman"/>
          <w:sz w:val="28"/>
          <w:szCs w:val="28"/>
        </w:rPr>
        <w:t>подпунктом 3.11.1</w:t>
      </w:r>
      <w:r w:rsidR="00B14C8D" w:rsidRPr="00B14C8D">
        <w:rPr>
          <w:rFonts w:ascii="Times New Roman" w:hAnsi="Times New Roman" w:cs="Times New Roman"/>
          <w:sz w:val="28"/>
          <w:szCs w:val="28"/>
        </w:rPr>
        <w:t xml:space="preserve"> следующего содержания:</w:t>
      </w:r>
    </w:p>
    <w:p w:rsidR="00885C9E" w:rsidRDefault="00B14C8D" w:rsidP="00885C9E">
      <w:pPr>
        <w:spacing w:after="0"/>
        <w:ind w:firstLine="567"/>
        <w:jc w:val="both"/>
        <w:rPr>
          <w:rFonts w:ascii="Times New Roman" w:hAnsi="Times New Roman" w:cs="Times New Roman"/>
          <w:sz w:val="28"/>
          <w:szCs w:val="28"/>
        </w:rPr>
      </w:pPr>
      <w:r w:rsidRPr="00B14C8D">
        <w:rPr>
          <w:rFonts w:ascii="Times New Roman" w:hAnsi="Times New Roman" w:cs="Times New Roman"/>
          <w:sz w:val="28"/>
          <w:szCs w:val="28"/>
        </w:rPr>
        <w:t>«</w:t>
      </w:r>
      <w:r w:rsidR="00D03BBD">
        <w:rPr>
          <w:rFonts w:ascii="Times New Roman" w:hAnsi="Times New Roman" w:cs="Times New Roman"/>
          <w:sz w:val="28"/>
          <w:szCs w:val="28"/>
        </w:rPr>
        <w:t xml:space="preserve">В исключительных случаях, предусмотренных </w:t>
      </w:r>
      <w:r w:rsidR="00885C9E">
        <w:rPr>
          <w:rFonts w:ascii="Times New Roman" w:hAnsi="Times New Roman" w:cs="Times New Roman"/>
          <w:sz w:val="28"/>
          <w:szCs w:val="28"/>
        </w:rPr>
        <w:t>ст.312.9 ТК РФ, по инициативе работодателя работник может быть временно переведен на дистанционную работу без согласия работника.</w:t>
      </w:r>
    </w:p>
    <w:p w:rsidR="00885C9E" w:rsidRDefault="00885C9E" w:rsidP="00885C9E">
      <w:pPr>
        <w:spacing w:after="0"/>
        <w:ind w:firstLine="567"/>
        <w:jc w:val="both"/>
        <w:rPr>
          <w:rFonts w:ascii="Times New Roman" w:hAnsi="Times New Roman" w:cs="Times New Roman"/>
          <w:sz w:val="28"/>
          <w:szCs w:val="28"/>
        </w:rPr>
      </w:pPr>
      <w:r>
        <w:rPr>
          <w:rFonts w:ascii="Times New Roman" w:hAnsi="Times New Roman" w:cs="Times New Roman"/>
          <w:sz w:val="28"/>
          <w:szCs w:val="28"/>
        </w:rPr>
        <w:t>В это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14C8D" w:rsidRPr="00B14C8D" w:rsidRDefault="00885C9E" w:rsidP="00885C9E">
      <w:pPr>
        <w:spacing w:after="0"/>
        <w:ind w:firstLine="567"/>
        <w:jc w:val="both"/>
        <w:rPr>
          <w:rFonts w:ascii="Times New Roman" w:hAnsi="Times New Roman" w:cs="Times New Roman"/>
          <w:sz w:val="28"/>
          <w:szCs w:val="28"/>
        </w:rPr>
      </w:pPr>
      <w:r>
        <w:rPr>
          <w:rFonts w:ascii="Times New Roman"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r w:rsidR="00B14C8D" w:rsidRPr="00B14C8D">
        <w:rPr>
          <w:rFonts w:ascii="Times New Roman" w:hAnsi="Times New Roman" w:cs="Times New Roman"/>
          <w:sz w:val="28"/>
          <w:szCs w:val="28"/>
        </w:rPr>
        <w:t>»;</w:t>
      </w:r>
    </w:p>
    <w:p w:rsidR="00885C9E" w:rsidRDefault="00885C9E" w:rsidP="00885C9E">
      <w:pPr>
        <w:ind w:firstLine="567"/>
        <w:jc w:val="both"/>
        <w:rPr>
          <w:rFonts w:ascii="Times New Roman" w:hAnsi="Times New Roman" w:cs="Times New Roman"/>
          <w:sz w:val="28"/>
          <w:szCs w:val="28"/>
        </w:rPr>
      </w:pPr>
    </w:p>
    <w:p w:rsidR="00885C9E" w:rsidRDefault="009223A1" w:rsidP="00885C9E">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885C9E">
        <w:rPr>
          <w:rFonts w:ascii="Times New Roman" w:hAnsi="Times New Roman" w:cs="Times New Roman"/>
          <w:sz w:val="28"/>
          <w:szCs w:val="28"/>
        </w:rPr>
        <w:t>Пункт 3</w:t>
      </w:r>
      <w:r w:rsidR="00885C9E" w:rsidRPr="00B14C8D">
        <w:rPr>
          <w:rFonts w:ascii="Times New Roman" w:hAnsi="Times New Roman" w:cs="Times New Roman"/>
          <w:sz w:val="28"/>
          <w:szCs w:val="28"/>
        </w:rPr>
        <w:t>.1</w:t>
      </w:r>
      <w:r w:rsidR="00885C9E">
        <w:rPr>
          <w:rFonts w:ascii="Times New Roman" w:hAnsi="Times New Roman" w:cs="Times New Roman"/>
          <w:sz w:val="28"/>
          <w:szCs w:val="28"/>
        </w:rPr>
        <w:t>1</w:t>
      </w:r>
      <w:r w:rsidR="00885C9E" w:rsidRPr="00B14C8D">
        <w:rPr>
          <w:rFonts w:ascii="Times New Roman" w:hAnsi="Times New Roman" w:cs="Times New Roman"/>
          <w:sz w:val="28"/>
          <w:szCs w:val="28"/>
        </w:rPr>
        <w:t xml:space="preserve"> дополнить </w:t>
      </w:r>
      <w:r w:rsidR="00885C9E">
        <w:rPr>
          <w:rFonts w:ascii="Times New Roman" w:hAnsi="Times New Roman" w:cs="Times New Roman"/>
          <w:sz w:val="28"/>
          <w:szCs w:val="28"/>
        </w:rPr>
        <w:t>подпунктом 3.11.2</w:t>
      </w:r>
      <w:r w:rsidR="00885C9E" w:rsidRPr="00B14C8D">
        <w:rPr>
          <w:rFonts w:ascii="Times New Roman" w:hAnsi="Times New Roman" w:cs="Times New Roman"/>
          <w:sz w:val="28"/>
          <w:szCs w:val="28"/>
        </w:rPr>
        <w:t xml:space="preserve"> следующего содержания:</w:t>
      </w:r>
    </w:p>
    <w:p w:rsidR="00885C9E" w:rsidRDefault="00885C9E" w:rsidP="00B455DE">
      <w:pPr>
        <w:ind w:firstLine="567"/>
        <w:jc w:val="both"/>
        <w:rPr>
          <w:rFonts w:ascii="Times New Roman" w:hAnsi="Times New Roman" w:cs="Times New Roman"/>
          <w:sz w:val="28"/>
          <w:szCs w:val="28"/>
        </w:rPr>
      </w:pPr>
      <w:r>
        <w:rPr>
          <w:rFonts w:ascii="Times New Roman" w:hAnsi="Times New Roman" w:cs="Times New Roman"/>
          <w:sz w:val="28"/>
          <w:szCs w:val="28"/>
        </w:rPr>
        <w:t xml:space="preserve">«Осуществить временной перевод на режим дистанционной работы при реализации мер по обеспечению вакцинации против </w:t>
      </w:r>
      <w:r>
        <w:rPr>
          <w:rFonts w:ascii="Times New Roman" w:hAnsi="Times New Roman" w:cs="Times New Roman"/>
          <w:sz w:val="28"/>
          <w:szCs w:val="28"/>
          <w:lang w:val="en-US"/>
        </w:rPr>
        <w:t>COVID</w:t>
      </w:r>
      <w:r w:rsidRPr="00885C9E">
        <w:rPr>
          <w:rFonts w:ascii="Times New Roman" w:hAnsi="Times New Roman" w:cs="Times New Roman"/>
          <w:sz w:val="28"/>
          <w:szCs w:val="28"/>
        </w:rPr>
        <w:t>-19</w:t>
      </w:r>
      <w:r>
        <w:rPr>
          <w:rFonts w:ascii="Times New Roman" w:hAnsi="Times New Roman" w:cs="Times New Roman"/>
          <w:sz w:val="28"/>
          <w:szCs w:val="28"/>
        </w:rPr>
        <w:t>»</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 Пункт </w:t>
      </w:r>
      <w:r w:rsidR="00B455DE">
        <w:rPr>
          <w:rFonts w:ascii="Times New Roman" w:hAnsi="Times New Roman" w:cs="Times New Roman"/>
          <w:sz w:val="28"/>
          <w:szCs w:val="28"/>
        </w:rPr>
        <w:t>3.23</w:t>
      </w:r>
      <w:r w:rsidR="00B14C8D" w:rsidRPr="00B14C8D">
        <w:rPr>
          <w:rFonts w:ascii="Times New Roman" w:hAnsi="Times New Roman" w:cs="Times New Roman"/>
          <w:sz w:val="28"/>
          <w:szCs w:val="28"/>
        </w:rPr>
        <w:t xml:space="preserve"> дополнить абзацем следующего содержания:</w:t>
      </w:r>
    </w:p>
    <w:p w:rsidR="00B14C8D" w:rsidRP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w:t>
      </w:r>
      <w:r w:rsidR="003F55BD" w:rsidRPr="00B14C8D">
        <w:rPr>
          <w:rFonts w:ascii="Times New Roman" w:hAnsi="Times New Roman" w:cs="Times New Roman"/>
          <w:sz w:val="28"/>
          <w:szCs w:val="28"/>
        </w:rPr>
        <w:t>Работникам,</w:t>
      </w:r>
      <w:r w:rsidR="003F55BD">
        <w:rPr>
          <w:rFonts w:ascii="Times New Roman" w:hAnsi="Times New Roman" w:cs="Times New Roman"/>
          <w:sz w:val="28"/>
          <w:szCs w:val="28"/>
        </w:rPr>
        <w:t xml:space="preserve"> имеющим</w:t>
      </w:r>
      <w:r w:rsidR="003F55BD" w:rsidRPr="00B14C8D">
        <w:rPr>
          <w:rFonts w:ascii="Times New Roman" w:hAnsi="Times New Roman" w:cs="Times New Roman"/>
          <w:sz w:val="28"/>
          <w:szCs w:val="28"/>
        </w:rPr>
        <w:t xml:space="preserve"> трех</w:t>
      </w:r>
      <w:r w:rsidRPr="00B14C8D">
        <w:rPr>
          <w:rFonts w:ascii="Times New Roman" w:hAnsi="Times New Roman" w:cs="Times New Roman"/>
          <w:sz w:val="28"/>
          <w:szCs w:val="28"/>
        </w:rPr>
        <w:t xml:space="preserve"> и более детей в возрасте до 18 лет, ежегодный оплачиваемый отпуск предоставляется по их желанию в удобное для них время до достижения младшим из детей 14 </w:t>
      </w:r>
      <w:r w:rsidR="003F55BD" w:rsidRPr="00B14C8D">
        <w:rPr>
          <w:rFonts w:ascii="Times New Roman" w:hAnsi="Times New Roman" w:cs="Times New Roman"/>
          <w:sz w:val="28"/>
          <w:szCs w:val="28"/>
        </w:rPr>
        <w:t>лет. (статья</w:t>
      </w:r>
      <w:r w:rsidRPr="00B14C8D">
        <w:rPr>
          <w:rFonts w:ascii="Times New Roman" w:hAnsi="Times New Roman" w:cs="Times New Roman"/>
          <w:sz w:val="28"/>
          <w:szCs w:val="28"/>
        </w:rPr>
        <w:t xml:space="preserve"> 262.2 </w:t>
      </w:r>
      <w:r w:rsidR="003F55BD" w:rsidRPr="00B14C8D">
        <w:rPr>
          <w:rFonts w:ascii="Times New Roman" w:hAnsi="Times New Roman" w:cs="Times New Roman"/>
          <w:sz w:val="28"/>
          <w:szCs w:val="28"/>
        </w:rPr>
        <w:t>ТК РФ</w:t>
      </w:r>
      <w:r w:rsidRPr="00B14C8D">
        <w:rPr>
          <w:rFonts w:ascii="Times New Roman" w:hAnsi="Times New Roman" w:cs="Times New Roman"/>
          <w:sz w:val="28"/>
          <w:szCs w:val="28"/>
        </w:rPr>
        <w:t>)»;</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Дополнить пунктом </w:t>
      </w:r>
      <w:r w:rsidR="00B455DE">
        <w:rPr>
          <w:rFonts w:ascii="Times New Roman" w:hAnsi="Times New Roman" w:cs="Times New Roman"/>
          <w:sz w:val="28"/>
          <w:szCs w:val="28"/>
        </w:rPr>
        <w:t>3.24</w:t>
      </w:r>
      <w:r w:rsidR="00B14C8D" w:rsidRPr="00B14C8D">
        <w:rPr>
          <w:rFonts w:ascii="Times New Roman" w:hAnsi="Times New Roman" w:cs="Times New Roman"/>
          <w:sz w:val="28"/>
          <w:szCs w:val="28"/>
        </w:rPr>
        <w:t xml:space="preserve"> следующего содержания:</w:t>
      </w:r>
    </w:p>
    <w:p w:rsidR="00B14C8D" w:rsidRP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«Коллективным</w:t>
      </w:r>
      <w:r w:rsidR="0075636E">
        <w:rPr>
          <w:rFonts w:ascii="Times New Roman" w:hAnsi="Times New Roman" w:cs="Times New Roman"/>
          <w:sz w:val="28"/>
          <w:szCs w:val="28"/>
        </w:rPr>
        <w:t xml:space="preserve">  </w:t>
      </w:r>
      <w:r w:rsidRPr="00B14C8D">
        <w:rPr>
          <w:rFonts w:ascii="Times New Roman" w:hAnsi="Times New Roman" w:cs="Times New Roman"/>
          <w:sz w:val="28"/>
          <w:szCs w:val="28"/>
        </w:rPr>
        <w:t xml:space="preserve"> </w:t>
      </w:r>
      <w:r w:rsidR="003F55BD" w:rsidRPr="00B14C8D">
        <w:rPr>
          <w:rFonts w:ascii="Times New Roman" w:hAnsi="Times New Roman" w:cs="Times New Roman"/>
          <w:sz w:val="28"/>
          <w:szCs w:val="28"/>
        </w:rPr>
        <w:t>договором</w:t>
      </w:r>
      <w:r w:rsidR="003F55BD">
        <w:rPr>
          <w:rFonts w:ascii="Times New Roman" w:hAnsi="Times New Roman" w:cs="Times New Roman"/>
          <w:sz w:val="28"/>
          <w:szCs w:val="28"/>
        </w:rPr>
        <w:t xml:space="preserve"> </w:t>
      </w:r>
      <w:r w:rsidR="003F55BD" w:rsidRPr="00B14C8D">
        <w:rPr>
          <w:rFonts w:ascii="Times New Roman" w:hAnsi="Times New Roman" w:cs="Times New Roman"/>
          <w:sz w:val="28"/>
          <w:szCs w:val="28"/>
        </w:rPr>
        <w:t>могут устанавливаться</w:t>
      </w:r>
      <w:r w:rsidRPr="00B14C8D">
        <w:rPr>
          <w:rFonts w:ascii="Times New Roman" w:hAnsi="Times New Roman" w:cs="Times New Roman"/>
          <w:sz w:val="28"/>
          <w:szCs w:val="28"/>
        </w:rPr>
        <w:t xml:space="preserve"> ежегодные дополнительные отпуска без сохранения заработной платы в удобное для них время продолжительностью до 14 календарных </w:t>
      </w:r>
      <w:r w:rsidR="003F55BD" w:rsidRPr="00B14C8D">
        <w:rPr>
          <w:rFonts w:ascii="Times New Roman" w:hAnsi="Times New Roman" w:cs="Times New Roman"/>
          <w:sz w:val="28"/>
          <w:szCs w:val="28"/>
        </w:rPr>
        <w:t>дней:</w:t>
      </w:r>
      <w:r w:rsidRPr="00B14C8D">
        <w:rPr>
          <w:rFonts w:ascii="Times New Roman" w:hAnsi="Times New Roman" w:cs="Times New Roman"/>
          <w:sz w:val="28"/>
          <w:szCs w:val="28"/>
        </w:rPr>
        <w:t xml:space="preserve"> работнику, имеющему 2 –х и более детей в возрасте до 14 лет, одинокой матери, воспитывающей ребенка в возрасте до 14 лет, </w:t>
      </w:r>
      <w:r w:rsidR="003F55BD" w:rsidRPr="00B14C8D">
        <w:rPr>
          <w:rFonts w:ascii="Times New Roman" w:hAnsi="Times New Roman" w:cs="Times New Roman"/>
          <w:sz w:val="28"/>
          <w:szCs w:val="28"/>
        </w:rPr>
        <w:t>отцу,</w:t>
      </w:r>
      <w:r w:rsidRPr="00B14C8D">
        <w:rPr>
          <w:rFonts w:ascii="Times New Roman" w:hAnsi="Times New Roman" w:cs="Times New Roman"/>
          <w:sz w:val="28"/>
          <w:szCs w:val="28"/>
        </w:rPr>
        <w:t xml:space="preserve"> воспитывающему ребенка в возрасте до 14 лет без матери.</w:t>
      </w:r>
    </w:p>
    <w:p w:rsidR="00B14C8D" w:rsidRP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 xml:space="preserve"> 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w:t>
      </w:r>
    </w:p>
    <w:p w:rsidR="00376378" w:rsidRDefault="00B14C8D" w:rsidP="007362D2">
      <w:pPr>
        <w:ind w:firstLine="567"/>
        <w:jc w:val="both"/>
        <w:rPr>
          <w:rFonts w:ascii="Times New Roman" w:hAnsi="Times New Roman" w:cs="Times New Roman"/>
          <w:sz w:val="28"/>
          <w:szCs w:val="28"/>
        </w:rPr>
      </w:pPr>
      <w:r w:rsidRPr="00B14C8D">
        <w:rPr>
          <w:rFonts w:ascii="Times New Roman" w:hAnsi="Times New Roman" w:cs="Times New Roman"/>
          <w:sz w:val="28"/>
          <w:szCs w:val="28"/>
        </w:rPr>
        <w:t>Перенесение отпуска на следующий рабочий год не допускается.»</w:t>
      </w:r>
    </w:p>
    <w:p w:rsidR="00B14C8D" w:rsidRP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В разделе V:</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В пункте </w:t>
      </w:r>
      <w:r w:rsidR="00B455DE">
        <w:rPr>
          <w:rFonts w:ascii="Times New Roman" w:hAnsi="Times New Roman" w:cs="Times New Roman"/>
          <w:sz w:val="28"/>
          <w:szCs w:val="28"/>
        </w:rPr>
        <w:t>5.1.13</w:t>
      </w:r>
      <w:r w:rsidR="00B14C8D" w:rsidRPr="00B14C8D">
        <w:rPr>
          <w:rFonts w:ascii="Times New Roman" w:hAnsi="Times New Roman" w:cs="Times New Roman"/>
          <w:sz w:val="28"/>
          <w:szCs w:val="28"/>
        </w:rPr>
        <w:t xml:space="preserve"> слова «Приказа Министерства здравоохранения и социального развития РФ от 12 апреля 2011 г. № 302 – н « Об утверждении перечней вредных и ( или) опасных производственных факторов и работ, при выполнении которых проводятся обязательные предварительные и периодические медицинские осмотры ( обследования), и Порядка проведения обязательных предварительных и периодических  осмотров ( обследований) работников, занятых на тяжелых работах и на работах с вредными и (или) опасными условиями труда» заменить словами « Приказа Министерства здравоохранения Российской Федерации от 28 января 2021г. № 29 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ТК РФ,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w:t>
      </w:r>
      <w:r>
        <w:rPr>
          <w:rFonts w:ascii="Times New Roman" w:hAnsi="Times New Roman" w:cs="Times New Roman"/>
          <w:sz w:val="28"/>
          <w:szCs w:val="28"/>
        </w:rPr>
        <w:t>иодические медицинские осмотры», а также в соответствии с требованиями Постановления Кабинета Министров РТ</w:t>
      </w:r>
      <w:r w:rsidR="00B4769A">
        <w:rPr>
          <w:rFonts w:ascii="Times New Roman" w:hAnsi="Times New Roman" w:cs="Times New Roman"/>
          <w:sz w:val="28"/>
          <w:szCs w:val="28"/>
        </w:rPr>
        <w:t xml:space="preserve"> от </w:t>
      </w:r>
      <w:r w:rsidR="00B4769A">
        <w:rPr>
          <w:rFonts w:ascii="Times New Roman" w:hAnsi="Times New Roman" w:cs="Times New Roman"/>
          <w:sz w:val="28"/>
          <w:szCs w:val="28"/>
        </w:rPr>
        <w:lastRenderedPageBreak/>
        <w:t>14.05.2013 г.№ 325 «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 должности) и среднего заработка на время их прохождения.</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 Дополнить пунктами </w:t>
      </w:r>
      <w:r w:rsidR="00B455DE">
        <w:rPr>
          <w:rFonts w:ascii="Times New Roman" w:hAnsi="Times New Roman" w:cs="Times New Roman"/>
          <w:sz w:val="28"/>
          <w:szCs w:val="28"/>
        </w:rPr>
        <w:t>5.2.1</w:t>
      </w:r>
      <w:r>
        <w:rPr>
          <w:rFonts w:ascii="Times New Roman" w:hAnsi="Times New Roman" w:cs="Times New Roman"/>
          <w:sz w:val="28"/>
          <w:szCs w:val="28"/>
        </w:rPr>
        <w:t xml:space="preserve"> – </w:t>
      </w:r>
      <w:r w:rsidR="00B455DE">
        <w:rPr>
          <w:rFonts w:ascii="Times New Roman" w:hAnsi="Times New Roman" w:cs="Times New Roman"/>
          <w:sz w:val="28"/>
          <w:szCs w:val="28"/>
        </w:rPr>
        <w:t>5.2.3</w:t>
      </w:r>
      <w:r w:rsidR="00B14C8D" w:rsidRPr="00B14C8D">
        <w:rPr>
          <w:rFonts w:ascii="Times New Roman" w:hAnsi="Times New Roman" w:cs="Times New Roman"/>
          <w:sz w:val="28"/>
          <w:szCs w:val="28"/>
        </w:rPr>
        <w:t xml:space="preserve"> следующего содержания:</w:t>
      </w:r>
    </w:p>
    <w:p w:rsidR="00B14C8D" w:rsidRPr="00B14C8D" w:rsidRDefault="003A5C1B" w:rsidP="003A5C1B">
      <w:pPr>
        <w:ind w:firstLine="567"/>
        <w:jc w:val="both"/>
        <w:rPr>
          <w:rFonts w:ascii="Times New Roman" w:hAnsi="Times New Roman" w:cs="Times New Roman"/>
          <w:sz w:val="28"/>
          <w:szCs w:val="28"/>
        </w:rPr>
      </w:pPr>
      <w:r>
        <w:rPr>
          <w:rFonts w:ascii="Times New Roman" w:hAnsi="Times New Roman" w:cs="Times New Roman"/>
          <w:sz w:val="28"/>
          <w:szCs w:val="28"/>
        </w:rPr>
        <w:t>«</w:t>
      </w:r>
      <w:r w:rsidR="00B455DE">
        <w:rPr>
          <w:rFonts w:ascii="Times New Roman" w:hAnsi="Times New Roman" w:cs="Times New Roman"/>
          <w:sz w:val="28"/>
          <w:szCs w:val="28"/>
        </w:rPr>
        <w:t>5.2.1</w:t>
      </w:r>
      <w:r w:rsidR="00B14C8D" w:rsidRPr="00B14C8D">
        <w:rPr>
          <w:rFonts w:ascii="Times New Roman" w:hAnsi="Times New Roman" w:cs="Times New Roman"/>
          <w:sz w:val="28"/>
          <w:szCs w:val="28"/>
        </w:rPr>
        <w:t xml:space="preserve"> Организовывают </w:t>
      </w:r>
      <w:r w:rsidR="001E3234" w:rsidRPr="00B14C8D">
        <w:rPr>
          <w:rFonts w:ascii="Times New Roman" w:hAnsi="Times New Roman" w:cs="Times New Roman"/>
          <w:sz w:val="28"/>
          <w:szCs w:val="28"/>
        </w:rPr>
        <w:t>расследование несчастных</w:t>
      </w:r>
      <w:r w:rsidR="00B14C8D" w:rsidRPr="00B14C8D">
        <w:rPr>
          <w:rFonts w:ascii="Times New Roman" w:hAnsi="Times New Roman" w:cs="Times New Roman"/>
          <w:sz w:val="28"/>
          <w:szCs w:val="28"/>
        </w:rPr>
        <w:t xml:space="preserve"> случаев (включая микроповреждения) в установленном порядке.</w:t>
      </w:r>
    </w:p>
    <w:p w:rsidR="00B455DE" w:rsidRDefault="00B455DE" w:rsidP="003A5C1B">
      <w:pPr>
        <w:ind w:firstLine="567"/>
        <w:jc w:val="both"/>
        <w:rPr>
          <w:rFonts w:ascii="Times New Roman" w:hAnsi="Times New Roman" w:cs="Times New Roman"/>
          <w:sz w:val="28"/>
          <w:szCs w:val="28"/>
        </w:rPr>
      </w:pPr>
      <w:r>
        <w:rPr>
          <w:rFonts w:ascii="Times New Roman" w:hAnsi="Times New Roman" w:cs="Times New Roman"/>
          <w:sz w:val="28"/>
          <w:szCs w:val="28"/>
        </w:rPr>
        <w:t>5.2.2</w:t>
      </w:r>
      <w:r w:rsidR="00B14C8D" w:rsidRPr="00B14C8D">
        <w:rPr>
          <w:rFonts w:ascii="Times New Roman" w:hAnsi="Times New Roman" w:cs="Times New Roman"/>
          <w:sz w:val="28"/>
          <w:szCs w:val="28"/>
        </w:rPr>
        <w:t xml:space="preserve">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w:t>
      </w:r>
    </w:p>
    <w:p w:rsidR="00B14C8D" w:rsidRPr="00B14C8D" w:rsidRDefault="00B455DE" w:rsidP="003A5C1B">
      <w:pPr>
        <w:ind w:firstLine="567"/>
        <w:jc w:val="both"/>
        <w:rPr>
          <w:rFonts w:ascii="Times New Roman" w:hAnsi="Times New Roman" w:cs="Times New Roman"/>
          <w:sz w:val="28"/>
          <w:szCs w:val="28"/>
        </w:rPr>
      </w:pPr>
      <w:r>
        <w:rPr>
          <w:rFonts w:ascii="Times New Roman" w:hAnsi="Times New Roman" w:cs="Times New Roman"/>
          <w:sz w:val="28"/>
          <w:szCs w:val="28"/>
        </w:rPr>
        <w:t>5.2.3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w:t>
      </w:r>
      <w:r w:rsidR="001E3234">
        <w:rPr>
          <w:rFonts w:ascii="Times New Roman" w:hAnsi="Times New Roman" w:cs="Times New Roman"/>
          <w:sz w:val="28"/>
          <w:szCs w:val="28"/>
        </w:rPr>
        <w:t>)</w:t>
      </w:r>
      <w:r>
        <w:rPr>
          <w:rFonts w:ascii="Times New Roman" w:hAnsi="Times New Roman" w:cs="Times New Roman"/>
          <w:sz w:val="28"/>
          <w:szCs w:val="28"/>
        </w:rPr>
        <w:t xml:space="preserve"> опасных пр</w:t>
      </w:r>
      <w:r w:rsidR="001E3234">
        <w:rPr>
          <w:rFonts w:ascii="Times New Roman" w:hAnsi="Times New Roman" w:cs="Times New Roman"/>
          <w:sz w:val="28"/>
          <w:szCs w:val="28"/>
        </w:rPr>
        <w:t>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r w:rsidR="00B14C8D" w:rsidRPr="00B14C8D">
        <w:rPr>
          <w:rFonts w:ascii="Times New Roman" w:hAnsi="Times New Roman" w:cs="Times New Roman"/>
          <w:sz w:val="28"/>
          <w:szCs w:val="28"/>
        </w:rPr>
        <w:t>»;</w:t>
      </w:r>
    </w:p>
    <w:p w:rsidR="00B14C8D" w:rsidRPr="00B14C8D" w:rsidRDefault="001E3234"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sidRPr="00B14C8D">
        <w:rPr>
          <w:rFonts w:ascii="Times New Roman" w:hAnsi="Times New Roman" w:cs="Times New Roman"/>
          <w:sz w:val="28"/>
          <w:szCs w:val="28"/>
        </w:rPr>
        <w:t>V</w:t>
      </w:r>
      <w:r>
        <w:rPr>
          <w:rFonts w:ascii="Times New Roman" w:hAnsi="Times New Roman" w:cs="Times New Roman"/>
          <w:sz w:val="28"/>
          <w:szCs w:val="28"/>
        </w:rPr>
        <w:t>I</w:t>
      </w:r>
      <w:r w:rsidR="00B14C8D" w:rsidRPr="00B14C8D">
        <w:rPr>
          <w:rFonts w:ascii="Times New Roman" w:hAnsi="Times New Roman" w:cs="Times New Roman"/>
          <w:sz w:val="28"/>
          <w:szCs w:val="28"/>
        </w:rPr>
        <w:t>:</w:t>
      </w:r>
    </w:p>
    <w:p w:rsidR="00B14C8D" w:rsidRPr="00B14C8D" w:rsidRDefault="001E3234"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Пункт 6.1.2.</w:t>
      </w:r>
      <w:r>
        <w:rPr>
          <w:rFonts w:ascii="Times New Roman" w:hAnsi="Times New Roman" w:cs="Times New Roman"/>
          <w:sz w:val="28"/>
          <w:szCs w:val="28"/>
        </w:rPr>
        <w:t xml:space="preserve"> </w:t>
      </w:r>
      <w:r w:rsidR="00B14C8D" w:rsidRPr="00B14C8D">
        <w:rPr>
          <w:rFonts w:ascii="Times New Roman" w:hAnsi="Times New Roman" w:cs="Times New Roman"/>
          <w:sz w:val="28"/>
          <w:szCs w:val="28"/>
        </w:rPr>
        <w:t xml:space="preserve"> дополнить абзацем следующего содержания:</w:t>
      </w:r>
    </w:p>
    <w:p w:rsidR="00B14C8D" w:rsidRP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 вакцинация работника против короновирусной инфекции(COVID-19) – два рабочих дня»;</w:t>
      </w:r>
    </w:p>
    <w:p w:rsidR="00B14C8D" w:rsidRPr="00B14C8D" w:rsidRDefault="009223A1"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Пункт </w:t>
      </w:r>
      <w:r w:rsidR="001E3234">
        <w:rPr>
          <w:rFonts w:ascii="Times New Roman" w:hAnsi="Times New Roman" w:cs="Times New Roman"/>
          <w:sz w:val="28"/>
          <w:szCs w:val="28"/>
        </w:rPr>
        <w:t>6.1.7</w:t>
      </w:r>
      <w:r w:rsidR="00B14C8D" w:rsidRPr="00B14C8D">
        <w:rPr>
          <w:rFonts w:ascii="Times New Roman" w:hAnsi="Times New Roman" w:cs="Times New Roman"/>
          <w:sz w:val="28"/>
          <w:szCs w:val="28"/>
        </w:rPr>
        <w:t>. дополнить абзацем следующего содержания:</w:t>
      </w:r>
    </w:p>
    <w:p w:rsidR="00B14C8D" w:rsidRPr="00B14C8D" w:rsidRDefault="00CA3DB0" w:rsidP="003A5C1B">
      <w:pPr>
        <w:ind w:firstLine="567"/>
        <w:jc w:val="both"/>
        <w:rPr>
          <w:rFonts w:ascii="Times New Roman" w:hAnsi="Times New Roman" w:cs="Times New Roman"/>
          <w:sz w:val="28"/>
          <w:szCs w:val="28"/>
        </w:rPr>
      </w:pPr>
      <w:r>
        <w:rPr>
          <w:rFonts w:ascii="Times New Roman" w:hAnsi="Times New Roman" w:cs="Times New Roman"/>
          <w:sz w:val="28"/>
          <w:szCs w:val="28"/>
        </w:rPr>
        <w:t xml:space="preserve">«- профсоюзный бонус к пенсии    </w:t>
      </w:r>
      <w:r w:rsidR="00B14C8D" w:rsidRPr="00B14C8D">
        <w:rPr>
          <w:rFonts w:ascii="Times New Roman" w:hAnsi="Times New Roman" w:cs="Times New Roman"/>
          <w:sz w:val="28"/>
          <w:szCs w:val="28"/>
        </w:rPr>
        <w:t>(негосударственное пенсионное обеспечение</w:t>
      </w:r>
      <w:r>
        <w:rPr>
          <w:rFonts w:ascii="Times New Roman" w:hAnsi="Times New Roman" w:cs="Times New Roman"/>
          <w:sz w:val="28"/>
          <w:szCs w:val="28"/>
        </w:rPr>
        <w:t>)</w:t>
      </w:r>
      <w:r w:rsidR="00B14C8D" w:rsidRPr="00B14C8D">
        <w:rPr>
          <w:rFonts w:ascii="Times New Roman" w:hAnsi="Times New Roman" w:cs="Times New Roman"/>
          <w:sz w:val="28"/>
          <w:szCs w:val="28"/>
        </w:rPr>
        <w:t xml:space="preserve"> членов профсоюза – работников бюджетной сферы образования»;</w:t>
      </w:r>
    </w:p>
    <w:p w:rsidR="00B14C8D" w:rsidRDefault="00B14C8D" w:rsidP="003A5C1B">
      <w:pPr>
        <w:ind w:firstLine="567"/>
        <w:jc w:val="both"/>
        <w:rPr>
          <w:rFonts w:ascii="Times New Roman" w:hAnsi="Times New Roman" w:cs="Times New Roman"/>
          <w:sz w:val="28"/>
          <w:szCs w:val="28"/>
        </w:rPr>
      </w:pPr>
      <w:r w:rsidRPr="00B14C8D">
        <w:rPr>
          <w:rFonts w:ascii="Times New Roman" w:hAnsi="Times New Roman" w:cs="Times New Roman"/>
          <w:sz w:val="28"/>
          <w:szCs w:val="28"/>
        </w:rPr>
        <w:t xml:space="preserve"> В приложение №</w:t>
      </w:r>
      <w:r w:rsidR="003F55BD" w:rsidRPr="00B14C8D">
        <w:rPr>
          <w:rFonts w:ascii="Times New Roman" w:hAnsi="Times New Roman" w:cs="Times New Roman"/>
          <w:sz w:val="28"/>
          <w:szCs w:val="28"/>
        </w:rPr>
        <w:t xml:space="preserve">1 </w:t>
      </w:r>
      <w:r w:rsidR="003F55BD">
        <w:rPr>
          <w:rFonts w:ascii="Times New Roman" w:hAnsi="Times New Roman" w:cs="Times New Roman"/>
          <w:sz w:val="28"/>
          <w:szCs w:val="28"/>
        </w:rPr>
        <w:t>коллективного договора</w:t>
      </w:r>
      <w:r w:rsidR="00CA3DB0">
        <w:rPr>
          <w:rFonts w:ascii="Times New Roman" w:hAnsi="Times New Roman" w:cs="Times New Roman"/>
          <w:sz w:val="28"/>
          <w:szCs w:val="28"/>
        </w:rPr>
        <w:t xml:space="preserve">, если есть изменения в составе комиссии </w:t>
      </w:r>
      <w:r w:rsidRPr="00B14C8D">
        <w:rPr>
          <w:rFonts w:ascii="Times New Roman" w:hAnsi="Times New Roman" w:cs="Times New Roman"/>
          <w:sz w:val="28"/>
          <w:szCs w:val="28"/>
        </w:rPr>
        <w:t>по регулированию социально - трудовых отношений в области образования</w:t>
      </w:r>
      <w:r w:rsidR="00CA3DB0">
        <w:rPr>
          <w:rFonts w:ascii="Times New Roman" w:hAnsi="Times New Roman" w:cs="Times New Roman"/>
          <w:sz w:val="28"/>
          <w:szCs w:val="28"/>
        </w:rPr>
        <w:t xml:space="preserve"> </w:t>
      </w:r>
      <w:r w:rsidR="003F55BD">
        <w:rPr>
          <w:rFonts w:ascii="Times New Roman" w:hAnsi="Times New Roman" w:cs="Times New Roman"/>
          <w:sz w:val="28"/>
          <w:szCs w:val="28"/>
        </w:rPr>
        <w:t xml:space="preserve">МБДОУ «Детский сад </w:t>
      </w:r>
      <w:proofErr w:type="spellStart"/>
      <w:r w:rsidR="003F55BD">
        <w:rPr>
          <w:rFonts w:ascii="Times New Roman" w:hAnsi="Times New Roman" w:cs="Times New Roman"/>
          <w:sz w:val="28"/>
          <w:szCs w:val="28"/>
        </w:rPr>
        <w:t>общеразивающего</w:t>
      </w:r>
      <w:proofErr w:type="spellEnd"/>
      <w:r w:rsidR="003F55BD">
        <w:rPr>
          <w:rFonts w:ascii="Times New Roman" w:hAnsi="Times New Roman" w:cs="Times New Roman"/>
          <w:sz w:val="28"/>
          <w:szCs w:val="28"/>
        </w:rPr>
        <w:t xml:space="preserve"> вида №4 </w:t>
      </w:r>
      <w:proofErr w:type="spellStart"/>
      <w:r w:rsidR="003F55BD">
        <w:rPr>
          <w:rFonts w:ascii="Times New Roman" w:hAnsi="Times New Roman" w:cs="Times New Roman"/>
          <w:sz w:val="28"/>
          <w:szCs w:val="28"/>
        </w:rPr>
        <w:t>с.Актаныш</w:t>
      </w:r>
      <w:proofErr w:type="spellEnd"/>
      <w:r w:rsidR="003F55BD">
        <w:rPr>
          <w:rFonts w:ascii="Times New Roman" w:hAnsi="Times New Roman" w:cs="Times New Roman"/>
          <w:sz w:val="28"/>
          <w:szCs w:val="28"/>
        </w:rPr>
        <w:t xml:space="preserve">» </w:t>
      </w:r>
      <w:proofErr w:type="spellStart"/>
      <w:r w:rsidR="003F55BD">
        <w:rPr>
          <w:rFonts w:ascii="Times New Roman" w:hAnsi="Times New Roman" w:cs="Times New Roman"/>
          <w:sz w:val="28"/>
          <w:szCs w:val="28"/>
        </w:rPr>
        <w:t>Актанышского</w:t>
      </w:r>
      <w:proofErr w:type="spellEnd"/>
      <w:r w:rsidR="003F55BD">
        <w:rPr>
          <w:rFonts w:ascii="Times New Roman" w:hAnsi="Times New Roman" w:cs="Times New Roman"/>
          <w:sz w:val="28"/>
          <w:szCs w:val="28"/>
        </w:rPr>
        <w:t xml:space="preserve"> муниципального района Республики Татарстан </w:t>
      </w:r>
      <w:r w:rsidR="00CA3DB0">
        <w:rPr>
          <w:rFonts w:ascii="Times New Roman" w:hAnsi="Times New Roman" w:cs="Times New Roman"/>
          <w:sz w:val="28"/>
          <w:szCs w:val="28"/>
        </w:rPr>
        <w:t>внести соответствующее изменения.</w:t>
      </w:r>
      <w:r w:rsidRPr="00B14C8D">
        <w:rPr>
          <w:rFonts w:ascii="Times New Roman" w:hAnsi="Times New Roman" w:cs="Times New Roman"/>
          <w:sz w:val="28"/>
          <w:szCs w:val="28"/>
        </w:rPr>
        <w:t xml:space="preserve"> </w:t>
      </w:r>
    </w:p>
    <w:p w:rsidR="002B26F5" w:rsidRDefault="002B26F5" w:rsidP="002B26F5">
      <w:pPr>
        <w:ind w:firstLine="567"/>
        <w:jc w:val="both"/>
        <w:rPr>
          <w:rFonts w:ascii="Times New Roman" w:hAnsi="Times New Roman" w:cs="Times New Roman"/>
          <w:sz w:val="28"/>
          <w:szCs w:val="28"/>
        </w:rPr>
      </w:pPr>
    </w:p>
    <w:p w:rsidR="002B26F5" w:rsidRDefault="002B26F5" w:rsidP="002B26F5">
      <w:pPr>
        <w:ind w:firstLine="567"/>
        <w:jc w:val="both"/>
        <w:rPr>
          <w:rFonts w:ascii="Times New Roman" w:hAnsi="Times New Roman" w:cs="Times New Roman"/>
          <w:sz w:val="28"/>
          <w:szCs w:val="28"/>
        </w:rPr>
        <w:sectPr w:rsidR="002B26F5">
          <w:pgSz w:w="11906" w:h="16838"/>
          <w:pgMar w:top="1134" w:right="850" w:bottom="1134" w:left="1701" w:header="708" w:footer="708" w:gutter="0"/>
          <w:cols w:space="708"/>
          <w:docGrid w:linePitch="360"/>
        </w:sectPr>
      </w:pPr>
    </w:p>
    <w:p w:rsidR="002B26F5" w:rsidRDefault="002B26F5" w:rsidP="002B26F5">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Заведующий МБДОУ «Детский сад </w:t>
      </w:r>
      <w:proofErr w:type="spellStart"/>
      <w:r>
        <w:rPr>
          <w:rFonts w:ascii="Times New Roman" w:hAnsi="Times New Roman" w:cs="Times New Roman"/>
          <w:sz w:val="28"/>
          <w:szCs w:val="28"/>
        </w:rPr>
        <w:t>общеразивающего</w:t>
      </w:r>
      <w:proofErr w:type="spellEnd"/>
      <w:r>
        <w:rPr>
          <w:rFonts w:ascii="Times New Roman" w:hAnsi="Times New Roman" w:cs="Times New Roman"/>
          <w:sz w:val="28"/>
          <w:szCs w:val="28"/>
        </w:rPr>
        <w:t xml:space="preserve"> вида №4 </w:t>
      </w:r>
      <w:proofErr w:type="spellStart"/>
      <w:r>
        <w:rPr>
          <w:rFonts w:ascii="Times New Roman" w:hAnsi="Times New Roman" w:cs="Times New Roman"/>
          <w:sz w:val="28"/>
          <w:szCs w:val="28"/>
        </w:rPr>
        <w:t>с.Актаныш</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 Республики Татарстан</w:t>
      </w:r>
    </w:p>
    <w:p w:rsidR="002B26F5" w:rsidRDefault="002B26F5" w:rsidP="002B26F5">
      <w:pPr>
        <w:jc w:val="both"/>
        <w:rPr>
          <w:rFonts w:ascii="Times New Roman" w:hAnsi="Times New Roman" w:cs="Times New Roman"/>
          <w:sz w:val="28"/>
          <w:szCs w:val="28"/>
        </w:rPr>
      </w:pPr>
    </w:p>
    <w:p w:rsidR="002B26F5" w:rsidRDefault="002B26F5" w:rsidP="002B26F5">
      <w:pPr>
        <w:ind w:firstLine="567"/>
        <w:jc w:val="both"/>
        <w:rPr>
          <w:rFonts w:ascii="Times New Roman" w:hAnsi="Times New Roman" w:cs="Times New Roman"/>
          <w:sz w:val="28"/>
          <w:szCs w:val="28"/>
        </w:rPr>
      </w:pPr>
      <w:r>
        <w:rPr>
          <w:rFonts w:ascii="Times New Roman" w:hAnsi="Times New Roman" w:cs="Times New Roman"/>
          <w:sz w:val="28"/>
          <w:szCs w:val="28"/>
        </w:rPr>
        <w:t>__________      /</w:t>
      </w:r>
      <w:proofErr w:type="spellStart"/>
      <w:r>
        <w:rPr>
          <w:rFonts w:ascii="Times New Roman" w:hAnsi="Times New Roman" w:cs="Times New Roman"/>
          <w:sz w:val="28"/>
          <w:szCs w:val="28"/>
        </w:rPr>
        <w:t>Аглямова</w:t>
      </w:r>
      <w:proofErr w:type="spellEnd"/>
      <w:r>
        <w:rPr>
          <w:rFonts w:ascii="Times New Roman" w:hAnsi="Times New Roman" w:cs="Times New Roman"/>
          <w:sz w:val="28"/>
          <w:szCs w:val="28"/>
        </w:rPr>
        <w:t xml:space="preserve"> М.В./</w:t>
      </w:r>
    </w:p>
    <w:p w:rsidR="002B26F5" w:rsidRDefault="002B26F5" w:rsidP="002B26F5">
      <w:pPr>
        <w:ind w:firstLine="567"/>
        <w:jc w:val="both"/>
        <w:rPr>
          <w:rFonts w:ascii="Times New Roman" w:hAnsi="Times New Roman" w:cs="Times New Roman"/>
          <w:sz w:val="28"/>
          <w:szCs w:val="28"/>
        </w:rPr>
      </w:pPr>
      <w:r>
        <w:rPr>
          <w:rFonts w:ascii="Times New Roman" w:hAnsi="Times New Roman" w:cs="Times New Roman"/>
          <w:sz w:val="28"/>
          <w:szCs w:val="28"/>
        </w:rPr>
        <w:t>«___» ____________ 2022 г.</w:t>
      </w:r>
    </w:p>
    <w:p w:rsidR="002B26F5" w:rsidRDefault="002B26F5" w:rsidP="002B26F5">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Председатель первичной профсоюзной организации МБДОУ «Детский сад </w:t>
      </w:r>
      <w:proofErr w:type="spellStart"/>
      <w:r>
        <w:rPr>
          <w:rFonts w:ascii="Times New Roman" w:hAnsi="Times New Roman" w:cs="Times New Roman"/>
          <w:sz w:val="28"/>
          <w:szCs w:val="28"/>
        </w:rPr>
        <w:t>общеразивающего</w:t>
      </w:r>
      <w:proofErr w:type="spellEnd"/>
      <w:r>
        <w:rPr>
          <w:rFonts w:ascii="Times New Roman" w:hAnsi="Times New Roman" w:cs="Times New Roman"/>
          <w:sz w:val="28"/>
          <w:szCs w:val="28"/>
        </w:rPr>
        <w:t xml:space="preserve"> вида №4 </w:t>
      </w:r>
      <w:proofErr w:type="spellStart"/>
      <w:r>
        <w:rPr>
          <w:rFonts w:ascii="Times New Roman" w:hAnsi="Times New Roman" w:cs="Times New Roman"/>
          <w:sz w:val="28"/>
          <w:szCs w:val="28"/>
        </w:rPr>
        <w:t>с.Актаныш</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 Республики Татарстан</w:t>
      </w:r>
    </w:p>
    <w:p w:rsidR="002B26F5" w:rsidRDefault="002B26F5" w:rsidP="002B26F5">
      <w:pPr>
        <w:jc w:val="both"/>
        <w:rPr>
          <w:rFonts w:ascii="Times New Roman" w:hAnsi="Times New Roman" w:cs="Times New Roman"/>
          <w:sz w:val="28"/>
          <w:szCs w:val="28"/>
        </w:rPr>
      </w:pPr>
      <w:r>
        <w:rPr>
          <w:rFonts w:ascii="Times New Roman" w:hAnsi="Times New Roman" w:cs="Times New Roman"/>
          <w:sz w:val="28"/>
          <w:szCs w:val="28"/>
        </w:rPr>
        <w:t>______________       /Закирова Л.З./</w:t>
      </w:r>
    </w:p>
    <w:p w:rsidR="002B26F5" w:rsidRDefault="002B26F5" w:rsidP="002B26F5">
      <w:pPr>
        <w:ind w:firstLine="567"/>
        <w:jc w:val="both"/>
        <w:rPr>
          <w:rFonts w:ascii="Times New Roman" w:hAnsi="Times New Roman" w:cs="Times New Roman"/>
          <w:sz w:val="28"/>
          <w:szCs w:val="28"/>
        </w:rPr>
      </w:pPr>
      <w:r>
        <w:rPr>
          <w:rFonts w:ascii="Times New Roman" w:hAnsi="Times New Roman" w:cs="Times New Roman"/>
          <w:sz w:val="28"/>
          <w:szCs w:val="28"/>
        </w:rPr>
        <w:t>«___» ____________ 2022 г.</w:t>
      </w:r>
    </w:p>
    <w:p w:rsidR="002B26F5" w:rsidRDefault="002B26F5" w:rsidP="002B26F5">
      <w:pPr>
        <w:ind w:firstLine="567"/>
        <w:jc w:val="both"/>
        <w:rPr>
          <w:rFonts w:ascii="Times New Roman" w:hAnsi="Times New Roman" w:cs="Times New Roman"/>
          <w:sz w:val="28"/>
          <w:szCs w:val="28"/>
        </w:rPr>
        <w:sectPr w:rsidR="002B26F5" w:rsidSect="002B26F5">
          <w:type w:val="continuous"/>
          <w:pgSz w:w="11906" w:h="16838"/>
          <w:pgMar w:top="1134" w:right="850" w:bottom="1134" w:left="1134" w:header="708" w:footer="708" w:gutter="0"/>
          <w:cols w:num="2" w:space="1138"/>
          <w:docGrid w:linePitch="360"/>
        </w:sectPr>
      </w:pPr>
    </w:p>
    <w:p w:rsidR="002B26F5" w:rsidRDefault="002B26F5" w:rsidP="002B26F5">
      <w:pPr>
        <w:ind w:firstLine="567"/>
        <w:jc w:val="both"/>
        <w:rPr>
          <w:rFonts w:ascii="Times New Roman" w:hAnsi="Times New Roman" w:cs="Times New Roman"/>
          <w:sz w:val="28"/>
          <w:szCs w:val="28"/>
        </w:rPr>
      </w:pPr>
    </w:p>
    <w:p w:rsidR="002B26F5" w:rsidRDefault="002B26F5" w:rsidP="002B26F5">
      <w:pPr>
        <w:ind w:firstLine="567"/>
        <w:jc w:val="both"/>
        <w:rPr>
          <w:rFonts w:ascii="Times New Roman" w:hAnsi="Times New Roman" w:cs="Times New Roman"/>
          <w:sz w:val="28"/>
          <w:szCs w:val="28"/>
        </w:rPr>
      </w:pPr>
    </w:p>
    <w:p w:rsidR="002B26F5" w:rsidRDefault="002B26F5" w:rsidP="002B26F5">
      <w:pPr>
        <w:jc w:val="both"/>
        <w:rPr>
          <w:rFonts w:ascii="Times New Roman" w:hAnsi="Times New Roman" w:cs="Times New Roman"/>
          <w:sz w:val="28"/>
          <w:szCs w:val="28"/>
        </w:rPr>
      </w:pPr>
    </w:p>
    <w:p w:rsidR="002B26F5" w:rsidRDefault="002B26F5" w:rsidP="002B26F5">
      <w:pPr>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3A5C1B">
      <w:pPr>
        <w:ind w:firstLine="567"/>
        <w:jc w:val="both"/>
        <w:rPr>
          <w:rFonts w:ascii="Times New Roman" w:hAnsi="Times New Roman" w:cs="Times New Roman"/>
          <w:sz w:val="28"/>
          <w:szCs w:val="28"/>
        </w:rPr>
      </w:pPr>
    </w:p>
    <w:p w:rsidR="002B26F5" w:rsidRDefault="002B26F5" w:rsidP="002B26F5">
      <w:pPr>
        <w:jc w:val="both"/>
        <w:rPr>
          <w:rFonts w:ascii="Times New Roman" w:hAnsi="Times New Roman" w:cs="Times New Roman"/>
          <w:sz w:val="28"/>
          <w:szCs w:val="28"/>
        </w:rPr>
      </w:pPr>
    </w:p>
    <w:p w:rsidR="002B26F5" w:rsidRDefault="002B26F5" w:rsidP="002B26F5">
      <w:pPr>
        <w:jc w:val="both"/>
        <w:rPr>
          <w:rFonts w:ascii="Times New Roman" w:hAnsi="Times New Roman" w:cs="Times New Roman"/>
          <w:sz w:val="28"/>
          <w:szCs w:val="28"/>
        </w:rPr>
      </w:pPr>
    </w:p>
    <w:p w:rsidR="00EC10EC" w:rsidRDefault="00EC10EC" w:rsidP="002B26F5">
      <w:pPr>
        <w:jc w:val="both"/>
        <w:rPr>
          <w:rFonts w:ascii="Times New Roman" w:hAnsi="Times New Roman" w:cs="Times New Roman"/>
          <w:sz w:val="28"/>
          <w:szCs w:val="28"/>
        </w:rPr>
      </w:pPr>
      <w:bookmarkStart w:id="0" w:name="_GoBack"/>
      <w:bookmarkEnd w:id="0"/>
    </w:p>
    <w:p w:rsidR="002B26F5" w:rsidRPr="002B26F5" w:rsidRDefault="002B26F5" w:rsidP="002B26F5">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B26F5">
        <w:rPr>
          <w:rFonts w:ascii="Times New Roman" w:eastAsia="Times New Roman" w:hAnsi="Times New Roman" w:cs="Times New Roman"/>
          <w:b/>
          <w:caps/>
          <w:sz w:val="28"/>
          <w:szCs w:val="28"/>
          <w:lang w:eastAsia="ru-RU"/>
        </w:rPr>
        <w:lastRenderedPageBreak/>
        <w:t>Перечень приложений</w:t>
      </w:r>
    </w:p>
    <w:p w:rsidR="002B26F5" w:rsidRPr="002B26F5" w:rsidRDefault="002B26F5" w:rsidP="002B26F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B26F5">
        <w:rPr>
          <w:rFonts w:ascii="Times New Roman" w:eastAsia="Times New Roman" w:hAnsi="Times New Roman" w:cs="Times New Roman"/>
          <w:b/>
          <w:caps/>
          <w:sz w:val="28"/>
          <w:szCs w:val="28"/>
          <w:lang w:eastAsia="ru-RU"/>
        </w:rPr>
        <w:t>к коллективному договору</w:t>
      </w:r>
    </w:p>
    <w:p w:rsidR="002B26F5" w:rsidRPr="002B26F5" w:rsidRDefault="002B26F5" w:rsidP="002B26F5">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B26F5" w:rsidRPr="002B26F5" w:rsidRDefault="002B26F5" w:rsidP="002B26F5">
      <w:pPr>
        <w:widowControl w:val="0"/>
        <w:numPr>
          <w:ilvl w:val="0"/>
          <w:numId w:val="1"/>
        </w:numPr>
        <w:autoSpaceDE w:val="0"/>
        <w:autoSpaceDN w:val="0"/>
        <w:adjustRightInd w:val="0"/>
        <w:spacing w:after="0" w:line="276" w:lineRule="auto"/>
        <w:ind w:hanging="426"/>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 xml:space="preserve">О   территориальной комиссии по регулированию социально-трудовых отношений в области образования </w:t>
      </w:r>
      <w:proofErr w:type="spellStart"/>
      <w:r w:rsidRPr="002B26F5">
        <w:rPr>
          <w:rFonts w:ascii="Times New Roman" w:eastAsia="Times New Roman" w:hAnsi="Times New Roman" w:cs="Times New Roman"/>
          <w:spacing w:val="-4"/>
          <w:sz w:val="28"/>
          <w:szCs w:val="28"/>
        </w:rPr>
        <w:t>Актанышского</w:t>
      </w:r>
      <w:proofErr w:type="spellEnd"/>
      <w:r w:rsidRPr="002B26F5">
        <w:rPr>
          <w:rFonts w:ascii="Times New Roman" w:eastAsia="Times New Roman" w:hAnsi="Times New Roman" w:cs="Times New Roman"/>
          <w:spacing w:val="-4"/>
          <w:sz w:val="28"/>
          <w:szCs w:val="28"/>
        </w:rPr>
        <w:t xml:space="preserve"> муниципального района</w:t>
      </w:r>
    </w:p>
    <w:p w:rsidR="002B26F5" w:rsidRPr="002B26F5" w:rsidRDefault="002B26F5" w:rsidP="002B26F5">
      <w:pPr>
        <w:widowControl w:val="0"/>
        <w:numPr>
          <w:ilvl w:val="0"/>
          <w:numId w:val="1"/>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2B26F5">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2B26F5" w:rsidRPr="002B26F5" w:rsidRDefault="002B26F5" w:rsidP="002B26F5">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B26F5">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lastRenderedPageBreak/>
        <w:t>Приложение № 1</w:t>
      </w: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b/>
          <w:spacing w:val="-4"/>
          <w:sz w:val="28"/>
          <w:szCs w:val="28"/>
          <w:lang w:eastAsia="ru-RU"/>
        </w:rPr>
        <w:t xml:space="preserve">О   территориальной комиссии по регулированию социально-трудовых отношений в области </w:t>
      </w:r>
      <w:proofErr w:type="gramStart"/>
      <w:r w:rsidRPr="002B26F5">
        <w:rPr>
          <w:rFonts w:ascii="Times New Roman" w:eastAsia="Times New Roman" w:hAnsi="Times New Roman" w:cs="Times New Roman"/>
          <w:b/>
          <w:spacing w:val="-4"/>
          <w:sz w:val="28"/>
          <w:szCs w:val="28"/>
          <w:lang w:eastAsia="ru-RU"/>
        </w:rPr>
        <w:t xml:space="preserve">образования  </w:t>
      </w:r>
      <w:proofErr w:type="spellStart"/>
      <w:r w:rsidRPr="002B26F5">
        <w:rPr>
          <w:rFonts w:ascii="Times New Roman" w:eastAsia="Times New Roman" w:hAnsi="Times New Roman" w:cs="Times New Roman"/>
          <w:b/>
          <w:spacing w:val="-4"/>
          <w:sz w:val="28"/>
          <w:szCs w:val="28"/>
          <w:lang w:eastAsia="ru-RU"/>
        </w:rPr>
        <w:t>Актанышского</w:t>
      </w:r>
      <w:proofErr w:type="spellEnd"/>
      <w:proofErr w:type="gramEnd"/>
      <w:r w:rsidRPr="002B26F5">
        <w:rPr>
          <w:rFonts w:ascii="Times New Roman" w:eastAsia="Times New Roman" w:hAnsi="Times New Roman" w:cs="Times New Roman"/>
          <w:b/>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spacing w:val="-4"/>
          <w:sz w:val="28"/>
          <w:szCs w:val="28"/>
          <w:lang w:eastAsia="ru-RU"/>
        </w:rPr>
      </w:pPr>
    </w:p>
    <w:p w:rsidR="002B26F5" w:rsidRPr="002B26F5" w:rsidRDefault="002B26F5" w:rsidP="002B26F5">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Общие положения</w:t>
      </w:r>
    </w:p>
    <w:p w:rsidR="002B26F5" w:rsidRPr="002B26F5" w:rsidRDefault="002B26F5" w:rsidP="002B26F5">
      <w:pPr>
        <w:widowControl w:val="0"/>
        <w:autoSpaceDE w:val="0"/>
        <w:autoSpaceDN w:val="0"/>
        <w:adjustRightInd w:val="0"/>
        <w:spacing w:after="0" w:line="240" w:lineRule="auto"/>
        <w:ind w:left="927"/>
        <w:contextualSpacing/>
        <w:rPr>
          <w:rFonts w:ascii="Times New Roman" w:eastAsia="Times New Roman" w:hAnsi="Times New Roman" w:cs="Times New Roman"/>
          <w:b/>
          <w:spacing w:val="-4"/>
          <w:sz w:val="28"/>
          <w:szCs w:val="28"/>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1.1. </w:t>
      </w:r>
      <w:proofErr w:type="gramStart"/>
      <w:r w:rsidRPr="002B26F5">
        <w:rPr>
          <w:rFonts w:ascii="Times New Roman" w:eastAsia="Times New Roman" w:hAnsi="Times New Roman" w:cs="Times New Roman"/>
          <w:spacing w:val="-4"/>
          <w:sz w:val="28"/>
          <w:szCs w:val="28"/>
          <w:lang w:eastAsia="ru-RU"/>
        </w:rPr>
        <w:t>Территориальная  комиссия</w:t>
      </w:r>
      <w:proofErr w:type="gramEnd"/>
      <w:r w:rsidRPr="002B26F5">
        <w:rPr>
          <w:rFonts w:ascii="Times New Roman" w:eastAsia="Times New Roman" w:hAnsi="Times New Roman" w:cs="Times New Roman"/>
          <w:spacing w:val="-4"/>
          <w:sz w:val="28"/>
          <w:szCs w:val="28"/>
          <w:lang w:eastAsia="ru-RU"/>
        </w:rPr>
        <w:t xml:space="preserve">   по регулированию социально-трудовых отношений в области образования </w:t>
      </w:r>
      <w:proofErr w:type="spellStart"/>
      <w:r w:rsidRPr="002B26F5">
        <w:rPr>
          <w:rFonts w:ascii="Times New Roman" w:eastAsia="Times New Roman" w:hAnsi="Times New Roman" w:cs="Times New Roman"/>
          <w:spacing w:val="-4"/>
          <w:sz w:val="28"/>
          <w:szCs w:val="28"/>
          <w:lang w:eastAsia="ru-RU"/>
        </w:rPr>
        <w:t>Актанышского</w:t>
      </w:r>
      <w:proofErr w:type="spellEnd"/>
      <w:r w:rsidRPr="002B26F5">
        <w:rPr>
          <w:rFonts w:ascii="Times New Roman" w:eastAsia="Times New Roman" w:hAnsi="Times New Roman" w:cs="Times New Roman"/>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6" w:history="1">
        <w:r w:rsidRPr="002B26F5">
          <w:rPr>
            <w:rFonts w:ascii="Times New Roman" w:eastAsia="Times New Roman" w:hAnsi="Times New Roman" w:cs="Times New Roman"/>
            <w:color w:val="000000"/>
            <w:spacing w:val="-4"/>
            <w:sz w:val="28"/>
            <w:szCs w:val="28"/>
            <w:lang w:eastAsia="ru-RU"/>
          </w:rPr>
          <w:t>кодексом</w:t>
        </w:r>
      </w:hyperlink>
      <w:r w:rsidRPr="002B26F5">
        <w:rPr>
          <w:rFonts w:ascii="Times New Roman" w:eastAsia="Times New Roman" w:hAnsi="Times New Roman" w:cs="Times New Roman"/>
          <w:sz w:val="20"/>
          <w:szCs w:val="20"/>
          <w:lang w:eastAsia="ru-RU"/>
        </w:rPr>
        <w:t xml:space="preserve"> </w:t>
      </w:r>
      <w:r w:rsidRPr="002B26F5">
        <w:rPr>
          <w:rFonts w:ascii="Times New Roman" w:eastAsia="Times New Roman" w:hAnsi="Times New Roman" w:cs="Times New Roman"/>
          <w:spacing w:val="-4"/>
          <w:sz w:val="28"/>
          <w:szCs w:val="28"/>
          <w:lang w:eastAsia="ru-RU"/>
        </w:rPr>
        <w:t>Российской Федерации.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1.2. Принципы деятельности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уважение и учет интересов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полномочность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полнота представительства;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равноправие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регулярность проведения консультаций и переговоров;</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добровольность принятия обязательств сторонами;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реальность обеспечения принятых обязательств;</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систематичность контроля за выполнением принятых сторонами соглашений;</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ответственность сторон.</w:t>
      </w: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spacing w:val="-4"/>
          <w:sz w:val="28"/>
          <w:szCs w:val="28"/>
          <w:lang w:eastAsia="ru-RU"/>
        </w:rPr>
      </w:pPr>
      <w:r w:rsidRPr="002B26F5">
        <w:rPr>
          <w:rFonts w:ascii="Times New Roman" w:eastAsia="Times New Roman" w:hAnsi="Times New Roman" w:cs="Times New Roman"/>
          <w:spacing w:val="-4"/>
          <w:sz w:val="28"/>
          <w:szCs w:val="28"/>
          <w:lang w:eastAsia="ru-RU"/>
        </w:rPr>
        <w:br/>
      </w:r>
      <w:r w:rsidRPr="002B26F5">
        <w:rPr>
          <w:rFonts w:ascii="Times New Roman" w:eastAsia="Times New Roman" w:hAnsi="Times New Roman" w:cs="Times New Roman"/>
          <w:b/>
          <w:spacing w:val="-4"/>
          <w:sz w:val="28"/>
          <w:szCs w:val="28"/>
          <w:lang w:eastAsia="ru-RU"/>
        </w:rPr>
        <w:t>2. Порядок формирования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2.1. Комиссия формируется из равного числа </w:t>
      </w:r>
      <w:proofErr w:type="gramStart"/>
      <w:r w:rsidRPr="002B26F5">
        <w:rPr>
          <w:rFonts w:ascii="Times New Roman" w:eastAsia="Times New Roman" w:hAnsi="Times New Roman" w:cs="Times New Roman"/>
          <w:spacing w:val="-4"/>
          <w:sz w:val="28"/>
          <w:szCs w:val="28"/>
          <w:lang w:eastAsia="ru-RU"/>
        </w:rPr>
        <w:t>представителей  МКУ</w:t>
      </w:r>
      <w:proofErr w:type="gramEnd"/>
      <w:r w:rsidRPr="002B26F5">
        <w:rPr>
          <w:rFonts w:ascii="Times New Roman" w:eastAsia="Times New Roman" w:hAnsi="Times New Roman" w:cs="Times New Roman"/>
          <w:spacing w:val="-4"/>
          <w:sz w:val="28"/>
          <w:szCs w:val="28"/>
          <w:lang w:eastAsia="ru-RU"/>
        </w:rPr>
        <w:t xml:space="preserve"> « Управление образования»  и  Совета профсоюзных организаций    профсоюза работников народного образования и науки  </w:t>
      </w:r>
      <w:proofErr w:type="spellStart"/>
      <w:r w:rsidRPr="002B26F5">
        <w:rPr>
          <w:rFonts w:ascii="Times New Roman" w:eastAsia="Times New Roman" w:hAnsi="Times New Roman" w:cs="Times New Roman"/>
          <w:spacing w:val="-4"/>
          <w:sz w:val="28"/>
          <w:szCs w:val="28"/>
          <w:lang w:eastAsia="ru-RU"/>
        </w:rPr>
        <w:t>Актанышского</w:t>
      </w:r>
      <w:proofErr w:type="spellEnd"/>
      <w:r w:rsidRPr="002B26F5">
        <w:rPr>
          <w:rFonts w:ascii="Times New Roman" w:eastAsia="Times New Roman" w:hAnsi="Times New Roman" w:cs="Times New Roman"/>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2.2. Инициатива формирования Комиссии может исходить от любой из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2.4. Комиссия может создавать рабочие группы.</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3. Цели и задачи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3.1. Основными целями комиссии являются: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развитие системы социального партнерства;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согласование социально-экономических интересов работников и работодателей в отрасли </w:t>
      </w:r>
      <w:proofErr w:type="gramStart"/>
      <w:r w:rsidRPr="002B26F5">
        <w:rPr>
          <w:rFonts w:ascii="Times New Roman" w:eastAsia="Times New Roman" w:hAnsi="Times New Roman" w:cs="Times New Roman"/>
          <w:spacing w:val="-4"/>
          <w:sz w:val="28"/>
          <w:szCs w:val="28"/>
          <w:lang w:eastAsia="ru-RU"/>
        </w:rPr>
        <w:t xml:space="preserve">образования  </w:t>
      </w:r>
      <w:proofErr w:type="spellStart"/>
      <w:r w:rsidRPr="002B26F5">
        <w:rPr>
          <w:rFonts w:ascii="Times New Roman" w:eastAsia="Times New Roman" w:hAnsi="Times New Roman" w:cs="Times New Roman"/>
          <w:spacing w:val="-4"/>
          <w:sz w:val="28"/>
          <w:szCs w:val="28"/>
          <w:lang w:eastAsia="ru-RU"/>
        </w:rPr>
        <w:t>Актанышского</w:t>
      </w:r>
      <w:proofErr w:type="spellEnd"/>
      <w:proofErr w:type="gramEnd"/>
      <w:r w:rsidRPr="002B26F5">
        <w:rPr>
          <w:rFonts w:ascii="Times New Roman" w:eastAsia="Times New Roman" w:hAnsi="Times New Roman" w:cs="Times New Roman"/>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регулирование социально-трудовых отношений в отрасли образования </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w:t>
      </w:r>
      <w:proofErr w:type="spellStart"/>
      <w:r w:rsidRPr="002B26F5">
        <w:rPr>
          <w:rFonts w:ascii="Times New Roman" w:eastAsia="Times New Roman" w:hAnsi="Times New Roman" w:cs="Times New Roman"/>
          <w:spacing w:val="-4"/>
          <w:sz w:val="28"/>
          <w:szCs w:val="28"/>
          <w:lang w:eastAsia="ru-RU"/>
        </w:rPr>
        <w:t>Актанышского</w:t>
      </w:r>
      <w:proofErr w:type="spellEnd"/>
      <w:r w:rsidRPr="002B26F5">
        <w:rPr>
          <w:rFonts w:ascii="Times New Roman" w:eastAsia="Times New Roman" w:hAnsi="Times New Roman" w:cs="Times New Roman"/>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3.2. Основными задачами комиссии являются: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lastRenderedPageBreak/>
        <w:t xml:space="preserve">- ведение коллективных переговоров по подготовке проекта и </w:t>
      </w:r>
      <w:proofErr w:type="gramStart"/>
      <w:r w:rsidRPr="002B26F5">
        <w:rPr>
          <w:rFonts w:ascii="Times New Roman" w:eastAsia="Times New Roman" w:hAnsi="Times New Roman" w:cs="Times New Roman"/>
          <w:spacing w:val="-4"/>
          <w:sz w:val="28"/>
          <w:szCs w:val="28"/>
          <w:lang w:eastAsia="ru-RU"/>
        </w:rPr>
        <w:t>заключении  территориального</w:t>
      </w:r>
      <w:proofErr w:type="gramEnd"/>
      <w:r w:rsidRPr="002B26F5">
        <w:rPr>
          <w:rFonts w:ascii="Times New Roman" w:eastAsia="Times New Roman" w:hAnsi="Times New Roman" w:cs="Times New Roman"/>
          <w:spacing w:val="-4"/>
          <w:sz w:val="28"/>
          <w:szCs w:val="28"/>
          <w:lang w:eastAsia="ru-RU"/>
        </w:rPr>
        <w:t xml:space="preserve"> соглашения на очередной срок;</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урегулированию разногласий, возникающих в ходе </w:t>
      </w:r>
      <w:proofErr w:type="gramStart"/>
      <w:r w:rsidRPr="002B26F5">
        <w:rPr>
          <w:rFonts w:ascii="Times New Roman" w:eastAsia="Times New Roman" w:hAnsi="Times New Roman" w:cs="Times New Roman"/>
          <w:spacing w:val="-4"/>
          <w:sz w:val="28"/>
          <w:szCs w:val="28"/>
          <w:lang w:eastAsia="ru-RU"/>
        </w:rPr>
        <w:t>реализации  территориального</w:t>
      </w:r>
      <w:proofErr w:type="gramEnd"/>
      <w:r w:rsidRPr="002B26F5">
        <w:rPr>
          <w:rFonts w:ascii="Times New Roman" w:eastAsia="Times New Roman" w:hAnsi="Times New Roman" w:cs="Times New Roman"/>
          <w:spacing w:val="-4"/>
          <w:sz w:val="28"/>
          <w:szCs w:val="28"/>
          <w:lang w:eastAsia="ru-RU"/>
        </w:rPr>
        <w:t xml:space="preserve">  соглашения;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оказание содействия при разработке и </w:t>
      </w:r>
      <w:proofErr w:type="gramStart"/>
      <w:r w:rsidRPr="002B26F5">
        <w:rPr>
          <w:rFonts w:ascii="Times New Roman" w:eastAsia="Times New Roman" w:hAnsi="Times New Roman" w:cs="Times New Roman"/>
          <w:spacing w:val="-4"/>
          <w:sz w:val="28"/>
          <w:szCs w:val="28"/>
          <w:lang w:eastAsia="ru-RU"/>
        </w:rPr>
        <w:t>заключении  территориального</w:t>
      </w:r>
      <w:proofErr w:type="gramEnd"/>
      <w:r w:rsidRPr="002B26F5">
        <w:rPr>
          <w:rFonts w:ascii="Times New Roman" w:eastAsia="Times New Roman" w:hAnsi="Times New Roman" w:cs="Times New Roman"/>
          <w:spacing w:val="-4"/>
          <w:sz w:val="28"/>
          <w:szCs w:val="28"/>
          <w:lang w:eastAsia="ru-RU"/>
        </w:rPr>
        <w:t xml:space="preserve"> соглашения, коллективных договоров организаций образования </w:t>
      </w:r>
      <w:proofErr w:type="spellStart"/>
      <w:r w:rsidRPr="002B26F5">
        <w:rPr>
          <w:rFonts w:ascii="Times New Roman" w:eastAsia="Times New Roman" w:hAnsi="Times New Roman" w:cs="Times New Roman"/>
          <w:spacing w:val="-4"/>
          <w:sz w:val="28"/>
          <w:szCs w:val="28"/>
          <w:lang w:eastAsia="ru-RU"/>
        </w:rPr>
        <w:t>Актанышского</w:t>
      </w:r>
      <w:proofErr w:type="spellEnd"/>
      <w:r w:rsidRPr="002B26F5">
        <w:rPr>
          <w:rFonts w:ascii="Times New Roman" w:eastAsia="Times New Roman" w:hAnsi="Times New Roman" w:cs="Times New Roman"/>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spacing w:val="-4"/>
          <w:sz w:val="28"/>
          <w:szCs w:val="28"/>
          <w:lang w:eastAsia="ru-RU"/>
        </w:rPr>
      </w:pPr>
      <w:r w:rsidRPr="002B26F5">
        <w:rPr>
          <w:rFonts w:ascii="Times New Roman" w:eastAsia="Times New Roman" w:hAnsi="Times New Roman" w:cs="Times New Roman"/>
          <w:b/>
          <w:spacing w:val="-4"/>
          <w:sz w:val="28"/>
          <w:szCs w:val="28"/>
          <w:lang w:eastAsia="ru-RU"/>
        </w:rPr>
        <w:t>4. Права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4.1. Вносить предложения о привлечении к ответственности лиц, не выполняющих территориальное соглашение коллективные договоры.</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4.2. Получать необходимую информацию и материалы о социально-экономическом положении </w:t>
      </w:r>
      <w:proofErr w:type="gramStart"/>
      <w:r w:rsidRPr="002B26F5">
        <w:rPr>
          <w:rFonts w:ascii="Times New Roman" w:eastAsia="Times New Roman" w:hAnsi="Times New Roman" w:cs="Times New Roman"/>
          <w:spacing w:val="-4"/>
          <w:sz w:val="28"/>
          <w:szCs w:val="28"/>
          <w:lang w:eastAsia="ru-RU"/>
        </w:rPr>
        <w:t xml:space="preserve">образования  </w:t>
      </w:r>
      <w:proofErr w:type="spellStart"/>
      <w:r w:rsidRPr="002B26F5">
        <w:rPr>
          <w:rFonts w:ascii="Times New Roman" w:eastAsia="Times New Roman" w:hAnsi="Times New Roman" w:cs="Times New Roman"/>
          <w:spacing w:val="-4"/>
          <w:sz w:val="28"/>
          <w:szCs w:val="28"/>
          <w:lang w:eastAsia="ru-RU"/>
        </w:rPr>
        <w:t>Актанышского</w:t>
      </w:r>
      <w:proofErr w:type="spellEnd"/>
      <w:proofErr w:type="gramEnd"/>
      <w:r w:rsidRPr="002B26F5">
        <w:rPr>
          <w:rFonts w:ascii="Times New Roman" w:eastAsia="Times New Roman" w:hAnsi="Times New Roman" w:cs="Times New Roman"/>
          <w:spacing w:val="-4"/>
          <w:sz w:val="28"/>
          <w:szCs w:val="28"/>
          <w:lang w:eastAsia="ru-RU"/>
        </w:rPr>
        <w:t xml:space="preserve"> муниципального района, иную информацию, необходимую для подготовки проекта  территориального соглашения, организации контроля за его выполнением, а также ведения переговоров.</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5. Порядок работы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5.2. Комиссию возглавляют и поочередно проводят ее заседания сопредседатели.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5.4. Заседания Комиссии проводятся в соответствии с планом, согласованным сторонами.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5.6. Вопросы для рассмотрения Комиссией готовятся рабочей группой, формируемой по предложению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lastRenderedPageBreak/>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5.9. Каждая из сторон обязана представлять имеющуюся в ее распоряжении информацию, необходимую для работы Комиссии.</w:t>
      </w:r>
    </w:p>
    <w:p w:rsidR="002B26F5" w:rsidRPr="002B26F5" w:rsidRDefault="002B26F5" w:rsidP="002B26F5">
      <w:pPr>
        <w:widowControl w:val="0"/>
        <w:autoSpaceDE w:val="0"/>
        <w:autoSpaceDN w:val="0"/>
        <w:adjustRightInd w:val="0"/>
        <w:spacing w:after="0" w:line="240" w:lineRule="auto"/>
        <w:rPr>
          <w:rFonts w:ascii="Times New Roman" w:eastAsia="Times New Roman" w:hAnsi="Times New Roman" w:cs="Times New Roman"/>
          <w:b/>
          <w:bCs/>
          <w:iCs/>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Р Е Г Л А М Е Н Т</w:t>
      </w: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bCs/>
          <w:iCs/>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10"/>
          <w:szCs w:val="10"/>
          <w:lang w:eastAsia="ru-RU"/>
        </w:rPr>
      </w:pPr>
    </w:p>
    <w:p w:rsidR="002B26F5" w:rsidRPr="002B26F5" w:rsidRDefault="002B26F5" w:rsidP="002B26F5">
      <w:pPr>
        <w:widowControl w:val="0"/>
        <w:autoSpaceDE w:val="0"/>
        <w:autoSpaceDN w:val="0"/>
        <w:adjustRightInd w:val="0"/>
        <w:spacing w:after="0" w:line="240" w:lineRule="auto"/>
        <w:jc w:val="center"/>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 xml:space="preserve">Территориальной комиссии по регулированию социально-трудовых отношений в области </w:t>
      </w:r>
      <w:proofErr w:type="gramStart"/>
      <w:r w:rsidRPr="002B26F5">
        <w:rPr>
          <w:rFonts w:ascii="Times New Roman" w:eastAsia="Times New Roman" w:hAnsi="Times New Roman" w:cs="Times New Roman"/>
          <w:b/>
          <w:bCs/>
          <w:iCs/>
          <w:spacing w:val="-4"/>
          <w:sz w:val="28"/>
          <w:szCs w:val="28"/>
          <w:lang w:eastAsia="ru-RU"/>
        </w:rPr>
        <w:t xml:space="preserve">образования  </w:t>
      </w:r>
      <w:proofErr w:type="spellStart"/>
      <w:r w:rsidRPr="002B26F5">
        <w:rPr>
          <w:rFonts w:ascii="Times New Roman" w:eastAsia="Times New Roman" w:hAnsi="Times New Roman" w:cs="Times New Roman"/>
          <w:b/>
          <w:bCs/>
          <w:iCs/>
          <w:spacing w:val="-4"/>
          <w:sz w:val="28"/>
          <w:szCs w:val="28"/>
          <w:lang w:eastAsia="ru-RU"/>
        </w:rPr>
        <w:t>Актанышского</w:t>
      </w:r>
      <w:proofErr w:type="spellEnd"/>
      <w:proofErr w:type="gramEnd"/>
      <w:r w:rsidRPr="002B26F5">
        <w:rPr>
          <w:rFonts w:ascii="Times New Roman" w:eastAsia="Times New Roman" w:hAnsi="Times New Roman" w:cs="Times New Roman"/>
          <w:b/>
          <w:bCs/>
          <w:iCs/>
          <w:spacing w:val="-4"/>
          <w:sz w:val="28"/>
          <w:szCs w:val="28"/>
          <w:lang w:eastAsia="ru-RU"/>
        </w:rPr>
        <w:t xml:space="preserve"> муниципального района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1.Планирование работы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1.3. По согласованию сторон в план заседаний Комиссии могут быть внесены дополнения и изменения.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2. Подготовка заседаний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2.1. Для подготовки материалов к заседанию Комиссии могут привлекаться специалисты, эксперты, члены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2.3. Материал, представленный стороной, ответственной за подготовку вопроса, принимается за основу для обсуждения.</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t>3. Проведение заседаний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3.1. Заседание Комиссии проводится в соответствии с планом работы.</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3.2. Комиссия правомочна принимать решение, если на заседании присутствует две трети ее членов.</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3.4. По решению Комиссии на ее конкретном заседании может быть принят иной порядок работы.</w:t>
      </w:r>
    </w:p>
    <w:p w:rsidR="002B26F5" w:rsidRDefault="002B26F5" w:rsidP="002B26F5">
      <w:pPr>
        <w:widowControl w:val="0"/>
        <w:autoSpaceDE w:val="0"/>
        <w:autoSpaceDN w:val="0"/>
        <w:adjustRightInd w:val="0"/>
        <w:spacing w:after="0" w:line="240" w:lineRule="auto"/>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bCs/>
          <w:iCs/>
          <w:spacing w:val="-4"/>
          <w:sz w:val="28"/>
          <w:szCs w:val="28"/>
          <w:lang w:eastAsia="ru-RU"/>
        </w:rPr>
      </w:pPr>
      <w:r w:rsidRPr="002B26F5">
        <w:rPr>
          <w:rFonts w:ascii="Times New Roman" w:eastAsia="Times New Roman" w:hAnsi="Times New Roman" w:cs="Times New Roman"/>
          <w:b/>
          <w:bCs/>
          <w:iCs/>
          <w:spacing w:val="-4"/>
          <w:sz w:val="28"/>
          <w:szCs w:val="28"/>
          <w:lang w:eastAsia="ru-RU"/>
        </w:rPr>
        <w:lastRenderedPageBreak/>
        <w:t>4. Контроль за исполнением решений Комиссии</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2B26F5">
        <w:rPr>
          <w:rFonts w:ascii="Times New Roman" w:eastAsia="Times New Roman" w:hAnsi="Times New Roman" w:cs="Times New Roman"/>
          <w:spacing w:val="-4"/>
          <w:sz w:val="28"/>
          <w:szCs w:val="28"/>
          <w:lang w:eastAsia="ru-RU"/>
        </w:rPr>
        <w:t xml:space="preserve">4.1. Не менее 2 раза в год на рассмотрение Комиссии вносятся вопросы об итогах </w:t>
      </w:r>
      <w:proofErr w:type="gramStart"/>
      <w:r w:rsidRPr="002B26F5">
        <w:rPr>
          <w:rFonts w:ascii="Times New Roman" w:eastAsia="Times New Roman" w:hAnsi="Times New Roman" w:cs="Times New Roman"/>
          <w:spacing w:val="-4"/>
          <w:sz w:val="28"/>
          <w:szCs w:val="28"/>
          <w:lang w:eastAsia="ru-RU"/>
        </w:rPr>
        <w:t>выполнения  территориального</w:t>
      </w:r>
      <w:proofErr w:type="gramEnd"/>
      <w:r w:rsidRPr="002B26F5">
        <w:rPr>
          <w:rFonts w:ascii="Times New Roman" w:eastAsia="Times New Roman" w:hAnsi="Times New Roman" w:cs="Times New Roman"/>
          <w:spacing w:val="-4"/>
          <w:sz w:val="28"/>
          <w:szCs w:val="28"/>
          <w:lang w:eastAsia="ru-RU"/>
        </w:rPr>
        <w:t xml:space="preserve"> Соглашения и принятых Комиссией решений.</w:t>
      </w:r>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2B26F5">
        <w:rPr>
          <w:rFonts w:ascii="Times New Roman" w:eastAsia="Times New Roman" w:hAnsi="Times New Roman" w:cs="Times New Roman"/>
          <w:b/>
          <w:sz w:val="28"/>
          <w:szCs w:val="28"/>
          <w:lang w:eastAsia="ru-RU"/>
        </w:rPr>
        <w:t>С О С Т А В</w:t>
      </w: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sz w:val="10"/>
          <w:szCs w:val="10"/>
          <w:lang w:eastAsia="ru-RU"/>
        </w:rPr>
      </w:pPr>
    </w:p>
    <w:p w:rsidR="002B26F5" w:rsidRPr="002B26F5" w:rsidRDefault="002B26F5" w:rsidP="002B26F5">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2B26F5">
        <w:rPr>
          <w:rFonts w:ascii="Times New Roman" w:eastAsia="Times New Roman" w:hAnsi="Times New Roman" w:cs="Times New Roman"/>
          <w:b/>
          <w:sz w:val="28"/>
          <w:szCs w:val="28"/>
          <w:lang w:eastAsia="ru-RU"/>
        </w:rPr>
        <w:t xml:space="preserve"> комиссии по регулированию социально-трудовых отношений в области </w:t>
      </w:r>
      <w:proofErr w:type="gramStart"/>
      <w:r w:rsidRPr="002B26F5">
        <w:rPr>
          <w:rFonts w:ascii="Times New Roman" w:eastAsia="Times New Roman" w:hAnsi="Times New Roman" w:cs="Times New Roman"/>
          <w:b/>
          <w:sz w:val="28"/>
          <w:szCs w:val="28"/>
          <w:lang w:eastAsia="ru-RU"/>
        </w:rPr>
        <w:t xml:space="preserve">образования  </w:t>
      </w:r>
      <w:r w:rsidR="009B3783">
        <w:rPr>
          <w:rFonts w:ascii="Times New Roman" w:eastAsia="Times New Roman" w:hAnsi="Times New Roman" w:cs="Times New Roman"/>
          <w:b/>
          <w:sz w:val="28"/>
          <w:szCs w:val="28"/>
          <w:lang w:eastAsia="ru-RU"/>
        </w:rPr>
        <w:t>МБДОУ</w:t>
      </w:r>
      <w:proofErr w:type="gramEnd"/>
      <w:r w:rsidR="009B3783">
        <w:rPr>
          <w:rFonts w:ascii="Times New Roman" w:eastAsia="Times New Roman" w:hAnsi="Times New Roman" w:cs="Times New Roman"/>
          <w:b/>
          <w:sz w:val="28"/>
          <w:szCs w:val="28"/>
          <w:lang w:eastAsia="ru-RU"/>
        </w:rPr>
        <w:t xml:space="preserve"> «Детский сад №4» </w:t>
      </w:r>
      <w:proofErr w:type="spellStart"/>
      <w:r w:rsidR="009B3783">
        <w:rPr>
          <w:rFonts w:ascii="Times New Roman" w:eastAsia="Times New Roman" w:hAnsi="Times New Roman" w:cs="Times New Roman"/>
          <w:b/>
          <w:sz w:val="28"/>
          <w:szCs w:val="28"/>
          <w:lang w:eastAsia="ru-RU"/>
        </w:rPr>
        <w:t>с.Актаныш</w:t>
      </w:r>
      <w:proofErr w:type="spellEnd"/>
    </w:p>
    <w:p w:rsidR="002B26F5" w:rsidRPr="002B26F5" w:rsidRDefault="002B26F5" w:rsidP="002B26F5">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2B26F5" w:rsidRPr="002B26F5" w:rsidTr="00D62245">
        <w:tc>
          <w:tcPr>
            <w:tcW w:w="2660" w:type="dxa"/>
          </w:tcPr>
          <w:p w:rsidR="002B26F5" w:rsidRPr="002B26F5" w:rsidRDefault="002B26F5" w:rsidP="009B3783">
            <w:pPr>
              <w:widowControl w:val="0"/>
              <w:autoSpaceDE w:val="0"/>
              <w:autoSpaceDN w:val="0"/>
              <w:adjustRightInd w:val="0"/>
              <w:spacing w:after="0" w:line="240" w:lineRule="auto"/>
              <w:rPr>
                <w:rFonts w:ascii="Times New Roman" w:eastAsia="Times New Roman" w:hAnsi="Times New Roman" w:cs="Times New Roman"/>
                <w:b/>
                <w:spacing w:val="-2"/>
                <w:sz w:val="28"/>
                <w:szCs w:val="28"/>
                <w:lang w:eastAsia="ru-RU"/>
              </w:rPr>
            </w:pPr>
            <w:r w:rsidRPr="002B26F5">
              <w:rPr>
                <w:rFonts w:ascii="Times New Roman" w:eastAsia="Times New Roman" w:hAnsi="Times New Roman" w:cs="Times New Roman"/>
                <w:spacing w:val="-2"/>
                <w:sz w:val="28"/>
                <w:szCs w:val="28"/>
                <w:lang w:eastAsia="ru-RU"/>
              </w:rPr>
              <w:t xml:space="preserve"> </w:t>
            </w:r>
            <w:proofErr w:type="spellStart"/>
            <w:r w:rsidR="009B3783">
              <w:rPr>
                <w:rFonts w:ascii="Times New Roman" w:eastAsia="Times New Roman" w:hAnsi="Times New Roman" w:cs="Times New Roman"/>
                <w:spacing w:val="-2"/>
                <w:sz w:val="28"/>
                <w:szCs w:val="28"/>
                <w:lang w:eastAsia="ru-RU"/>
              </w:rPr>
              <w:t>Аглямова</w:t>
            </w:r>
            <w:proofErr w:type="spellEnd"/>
            <w:r w:rsidR="009B3783">
              <w:rPr>
                <w:rFonts w:ascii="Times New Roman" w:eastAsia="Times New Roman" w:hAnsi="Times New Roman" w:cs="Times New Roman"/>
                <w:spacing w:val="-2"/>
                <w:sz w:val="28"/>
                <w:szCs w:val="28"/>
                <w:lang w:eastAsia="ru-RU"/>
              </w:rPr>
              <w:t xml:space="preserve"> М.В.</w:t>
            </w:r>
          </w:p>
        </w:tc>
        <w:tc>
          <w:tcPr>
            <w:tcW w:w="7400" w:type="dxa"/>
          </w:tcPr>
          <w:p w:rsidR="002B26F5" w:rsidRPr="002B26F5" w:rsidRDefault="002B4D82" w:rsidP="002B26F5">
            <w:pPr>
              <w:widowControl w:val="0"/>
              <w:autoSpaceDE w:val="0"/>
              <w:autoSpaceDN w:val="0"/>
              <w:adjustRightInd w:val="0"/>
              <w:spacing w:after="0" w:line="240" w:lineRule="auto"/>
              <w:rPr>
                <w:rFonts w:ascii="Times New Roman" w:eastAsia="Times New Roman" w:hAnsi="Times New Roman" w:cs="Times New Roman"/>
                <w:b/>
                <w:spacing w:val="-2"/>
                <w:sz w:val="10"/>
                <w:szCs w:val="10"/>
                <w:lang w:eastAsia="ru-RU"/>
              </w:rPr>
            </w:pPr>
            <w:r>
              <w:rPr>
                <w:rFonts w:ascii="Times New Roman" w:eastAsia="Times New Roman" w:hAnsi="Times New Roman" w:cs="Times New Roman"/>
                <w:spacing w:val="-2"/>
                <w:sz w:val="28"/>
                <w:szCs w:val="28"/>
                <w:lang w:eastAsia="ru-RU"/>
              </w:rPr>
              <w:t>Заведующий м</w:t>
            </w:r>
            <w:r w:rsidR="009B3783">
              <w:rPr>
                <w:rFonts w:ascii="Times New Roman" w:eastAsia="Times New Roman" w:hAnsi="Times New Roman" w:cs="Times New Roman"/>
                <w:spacing w:val="-2"/>
                <w:sz w:val="28"/>
                <w:szCs w:val="28"/>
                <w:lang w:eastAsia="ru-RU"/>
              </w:rPr>
              <w:t>униципального бюджетного дошкольного образовательного учреждения «Детский сад №4»</w:t>
            </w:r>
            <w:r w:rsidR="002B26F5" w:rsidRPr="002B26F5">
              <w:rPr>
                <w:rFonts w:ascii="Times New Roman" w:eastAsia="Times New Roman" w:hAnsi="Times New Roman" w:cs="Times New Roman"/>
                <w:spacing w:val="-2"/>
                <w:sz w:val="28"/>
                <w:szCs w:val="28"/>
                <w:lang w:eastAsia="ru-RU"/>
              </w:rPr>
              <w:t xml:space="preserve">  </w:t>
            </w:r>
          </w:p>
        </w:tc>
      </w:tr>
      <w:tr w:rsidR="002B26F5" w:rsidRPr="002B26F5" w:rsidTr="00D62245">
        <w:tc>
          <w:tcPr>
            <w:tcW w:w="2660" w:type="dxa"/>
          </w:tcPr>
          <w:p w:rsidR="002B26F5" w:rsidRPr="002B26F5" w:rsidRDefault="009B3783"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Закирова Л.З.</w:t>
            </w:r>
          </w:p>
        </w:tc>
        <w:tc>
          <w:tcPr>
            <w:tcW w:w="7400" w:type="dxa"/>
          </w:tcPr>
          <w:p w:rsidR="002B26F5" w:rsidRPr="002B26F5" w:rsidRDefault="009B3783"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r w:rsidRPr="002B26F5">
              <w:rPr>
                <w:rFonts w:ascii="Times New Roman" w:eastAsia="Times New Roman" w:hAnsi="Times New Roman" w:cs="Times New Roman"/>
                <w:spacing w:val="-2"/>
                <w:sz w:val="28"/>
                <w:szCs w:val="28"/>
                <w:lang w:eastAsia="ru-RU"/>
              </w:rPr>
              <w:t>Председатель первичный профсоюзной организации</w:t>
            </w:r>
            <w:r w:rsidR="002B4D82">
              <w:rPr>
                <w:rFonts w:ascii="Times New Roman" w:eastAsia="Times New Roman" w:hAnsi="Times New Roman" w:cs="Times New Roman"/>
                <w:spacing w:val="-2"/>
                <w:sz w:val="28"/>
                <w:szCs w:val="28"/>
                <w:lang w:eastAsia="ru-RU"/>
              </w:rPr>
              <w:t xml:space="preserve"> м</w:t>
            </w:r>
            <w:r>
              <w:rPr>
                <w:rFonts w:ascii="Times New Roman" w:eastAsia="Times New Roman" w:hAnsi="Times New Roman" w:cs="Times New Roman"/>
                <w:spacing w:val="-2"/>
                <w:sz w:val="28"/>
                <w:szCs w:val="28"/>
                <w:lang w:eastAsia="ru-RU"/>
              </w:rPr>
              <w:t>униципального бюджетного дошкольного образовательного учреждения «Детский сад №4»</w:t>
            </w:r>
          </w:p>
        </w:tc>
      </w:tr>
      <w:tr w:rsidR="002B26F5" w:rsidRPr="002B26F5" w:rsidTr="00D62245">
        <w:tc>
          <w:tcPr>
            <w:tcW w:w="2660" w:type="dxa"/>
          </w:tcPr>
          <w:p w:rsidR="002B26F5" w:rsidRPr="002B26F5" w:rsidRDefault="009B3783"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proofErr w:type="spellStart"/>
            <w:r w:rsidRPr="009B3783">
              <w:rPr>
                <w:rFonts w:ascii="Times New Roman" w:eastAsia="Times New Roman" w:hAnsi="Times New Roman" w:cs="Times New Roman"/>
                <w:spacing w:val="-2"/>
                <w:sz w:val="28"/>
                <w:szCs w:val="28"/>
                <w:lang w:eastAsia="ru-RU"/>
              </w:rPr>
              <w:t>Газетдинова</w:t>
            </w:r>
            <w:proofErr w:type="spellEnd"/>
            <w:r w:rsidRPr="009B3783">
              <w:rPr>
                <w:rFonts w:ascii="Times New Roman" w:eastAsia="Times New Roman" w:hAnsi="Times New Roman" w:cs="Times New Roman"/>
                <w:spacing w:val="-2"/>
                <w:sz w:val="28"/>
                <w:szCs w:val="28"/>
                <w:lang w:eastAsia="ru-RU"/>
              </w:rPr>
              <w:t xml:space="preserve"> Ч.Р.</w:t>
            </w:r>
          </w:p>
        </w:tc>
        <w:tc>
          <w:tcPr>
            <w:tcW w:w="7400" w:type="dxa"/>
          </w:tcPr>
          <w:p w:rsidR="002B26F5" w:rsidRPr="002B26F5" w:rsidRDefault="009B3783"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 xml:space="preserve">Заведующий хозяйством </w:t>
            </w:r>
            <w:r w:rsidR="002B4D82">
              <w:rPr>
                <w:rFonts w:ascii="Times New Roman" w:eastAsia="Times New Roman" w:hAnsi="Times New Roman" w:cs="Times New Roman"/>
                <w:spacing w:val="-2"/>
                <w:sz w:val="28"/>
                <w:szCs w:val="28"/>
                <w:lang w:eastAsia="ru-RU"/>
              </w:rPr>
              <w:t xml:space="preserve">муниципального бюджетного дошкольного образовательного учреждения </w:t>
            </w:r>
            <w:r>
              <w:rPr>
                <w:rFonts w:ascii="Times New Roman" w:eastAsia="Times New Roman" w:hAnsi="Times New Roman" w:cs="Times New Roman"/>
                <w:spacing w:val="-2"/>
                <w:sz w:val="28"/>
                <w:szCs w:val="28"/>
                <w:lang w:eastAsia="ru-RU"/>
              </w:rPr>
              <w:t>«Детский сад №4»</w:t>
            </w:r>
          </w:p>
        </w:tc>
      </w:tr>
      <w:tr w:rsidR="009B3783" w:rsidRPr="002B26F5" w:rsidTr="00D62245">
        <w:tc>
          <w:tcPr>
            <w:tcW w:w="2660" w:type="dxa"/>
          </w:tcPr>
          <w:p w:rsidR="009B3783" w:rsidRPr="009B3783" w:rsidRDefault="009B3783"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Ганиева Э.И.</w:t>
            </w:r>
          </w:p>
        </w:tc>
        <w:tc>
          <w:tcPr>
            <w:tcW w:w="7400" w:type="dxa"/>
          </w:tcPr>
          <w:p w:rsidR="009B3783" w:rsidRPr="002B26F5" w:rsidRDefault="002B4D82" w:rsidP="002B26F5">
            <w:pPr>
              <w:widowControl w:val="0"/>
              <w:autoSpaceDE w:val="0"/>
              <w:autoSpaceDN w:val="0"/>
              <w:adjustRightInd w:val="0"/>
              <w:spacing w:after="0" w:line="240" w:lineRule="auto"/>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Воспитатель муниципального бюджетного дошкольного образовательного учреждения</w:t>
            </w:r>
            <w:r w:rsidR="009B3783">
              <w:rPr>
                <w:rFonts w:ascii="Times New Roman" w:eastAsia="Times New Roman" w:hAnsi="Times New Roman" w:cs="Times New Roman"/>
                <w:spacing w:val="-2"/>
                <w:sz w:val="28"/>
                <w:szCs w:val="28"/>
                <w:lang w:eastAsia="ru-RU"/>
              </w:rPr>
              <w:t xml:space="preserve"> «Детский сад №4»</w:t>
            </w:r>
          </w:p>
        </w:tc>
      </w:tr>
    </w:tbl>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9B3783" w:rsidRDefault="009B3783"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0355D1">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lastRenderedPageBreak/>
        <w:t>Приложение № 2</w:t>
      </w: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 xml:space="preserve"> ПОЛОЖЕНИЕ</w:t>
      </w:r>
    </w:p>
    <w:p w:rsidR="002B26F5" w:rsidRPr="002B26F5" w:rsidRDefault="002B26F5" w:rsidP="002B26F5">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2B26F5" w:rsidRPr="002B26F5" w:rsidRDefault="002B26F5" w:rsidP="002B26F5">
      <w:pPr>
        <w:widowControl w:val="0"/>
        <w:numPr>
          <w:ilvl w:val="0"/>
          <w:numId w:val="2"/>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Общие положения</w:t>
      </w: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2B26F5" w:rsidRPr="002B26F5" w:rsidRDefault="002B26F5" w:rsidP="002B26F5">
      <w:pPr>
        <w:widowControl w:val="0"/>
        <w:numPr>
          <w:ilvl w:val="0"/>
          <w:numId w:val="2"/>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Нормы профессиональной этики педагогических работников</w:t>
      </w: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ж) воздерживаться от размещения в информационно-</w:t>
      </w:r>
      <w:r w:rsidRPr="002B26F5">
        <w:rPr>
          <w:rFonts w:ascii="Times New Roman" w:eastAsia="Times New Roman" w:hAnsi="Times New Roman" w:cs="Times New Roman"/>
          <w:spacing w:val="-4"/>
          <w:sz w:val="28"/>
          <w:szCs w:val="28"/>
        </w:rPr>
        <w:lastRenderedPageBreak/>
        <w:t>телекоммуникационной сети «Интернет», в местах, доступных для детей, информации, причиняющий вред здоровью и (или) развитию детей;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lang w:val="en-US"/>
        </w:rPr>
        <w:t>III</w:t>
      </w:r>
      <w:r w:rsidRPr="002B26F5">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2B26F5">
        <w:rPr>
          <w:rFonts w:ascii="Times New Roman" w:eastAsia="Times New Roman" w:hAnsi="Times New Roman" w:cs="Times New Roman"/>
          <w:b/>
          <w:spacing w:val="-4"/>
          <w:sz w:val="28"/>
          <w:szCs w:val="28"/>
        </w:rPr>
        <w:tab/>
      </w:r>
      <w:r w:rsidRPr="002B26F5">
        <w:rPr>
          <w:rFonts w:ascii="Times New Roman" w:eastAsia="Times New Roman" w:hAnsi="Times New Roman" w:cs="Times New Roman"/>
          <w:b/>
          <w:spacing w:val="-4"/>
          <w:sz w:val="28"/>
          <w:szCs w:val="28"/>
        </w:rPr>
        <w:tab/>
      </w:r>
      <w:r w:rsidRPr="002B26F5">
        <w:rPr>
          <w:rFonts w:ascii="Times New Roman" w:eastAsia="Times New Roman" w:hAnsi="Times New Roman" w:cs="Times New Roman"/>
          <w:b/>
          <w:spacing w:val="-4"/>
          <w:sz w:val="28"/>
          <w:szCs w:val="28"/>
        </w:rPr>
        <w:tab/>
        <w:t>педагогических работников</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2B26F5">
        <w:rPr>
          <w:rFonts w:ascii="Times New Roman" w:eastAsia="Times New Roman" w:hAnsi="Times New Roman" w:cs="Times New Roman"/>
          <w:spacing w:val="-4"/>
          <w:sz w:val="28"/>
          <w:szCs w:val="28"/>
        </w:rPr>
        <w:t xml:space="preserve">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w:t>
      </w:r>
      <w:r>
        <w:rPr>
          <w:rFonts w:ascii="Times New Roman" w:eastAsia="Times New Roman" w:hAnsi="Times New Roman" w:cs="Times New Roman"/>
          <w:spacing w:val="-4"/>
          <w:sz w:val="28"/>
          <w:szCs w:val="28"/>
        </w:rPr>
        <w:t>он имеет право обратиться в суд.</w:t>
      </w:r>
    </w:p>
    <w:p w:rsidR="002B26F5" w:rsidRPr="002B26F5" w:rsidRDefault="002B26F5" w:rsidP="002B26F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lastRenderedPageBreak/>
        <w:t>Приложение №3</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ПРАВА И ЛЬГОТЫ,</w:t>
      </w: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2B26F5" w:rsidRPr="002B26F5" w:rsidRDefault="002B26F5" w:rsidP="002B26F5">
      <w:pPr>
        <w:widowControl w:val="0"/>
        <w:numPr>
          <w:ilvl w:val="0"/>
          <w:numId w:val="3"/>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Права аттестуемых работников</w:t>
      </w:r>
    </w:p>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1.1. Педагогический работник имеет право:</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1" w:name="sub_1029"/>
      <w:r w:rsidRPr="002B26F5">
        <w:rPr>
          <w:rFonts w:ascii="Times New Roman" w:eastAsia="Calibri" w:hAnsi="Times New Roman" w:cs="Times New Roman"/>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
    <w:p w:rsidR="002B26F5" w:rsidRPr="002B26F5" w:rsidRDefault="002B26F5" w:rsidP="002B26F5">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2B26F5">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B26F5" w:rsidRPr="002B26F5" w:rsidRDefault="002B26F5" w:rsidP="002B26F5">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2B26F5">
        <w:rPr>
          <w:rFonts w:ascii="Times New Roman" w:eastAsia="Times New Roman" w:hAnsi="Times New Roman" w:cs="Times New Roman"/>
          <w:b/>
          <w:sz w:val="28"/>
          <w:szCs w:val="28"/>
          <w:lang w:val="en-US"/>
        </w:rPr>
        <w:t>II</w:t>
      </w:r>
      <w:r w:rsidRPr="002B26F5">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2B26F5">
        <w:rPr>
          <w:rFonts w:ascii="Times New Roman" w:eastAsia="Times New Roman" w:hAnsi="Times New Roman" w:cs="Times New Roman"/>
          <w:b/>
          <w:sz w:val="28"/>
          <w:szCs w:val="28"/>
        </w:rPr>
        <w:t xml:space="preserve">с целью установления соответствия уровня </w:t>
      </w:r>
      <w:r w:rsidRPr="002B26F5">
        <w:rPr>
          <w:rFonts w:ascii="Times New Roman" w:eastAsia="Times New Roman" w:hAnsi="Times New Roman" w:cs="Times New Roman"/>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2B26F5">
        <w:rPr>
          <w:rFonts w:ascii="Times New Roman" w:eastAsia="Times New Roman" w:hAnsi="Times New Roman" w:cs="Times New Roman"/>
          <w:sz w:val="28"/>
          <w:szCs w:val="28"/>
        </w:rPr>
        <w:t>2.1. П</w:t>
      </w:r>
      <w:r w:rsidRPr="002B26F5">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2B26F5">
        <w:rPr>
          <w:rFonts w:ascii="Times New Roman" w:eastAsia="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2B26F5">
        <w:rPr>
          <w:rFonts w:ascii="Times New Roman" w:eastAsia="Times New Roman" w:hAnsi="Times New Roman" w:cs="Times New Roman"/>
          <w:sz w:val="28"/>
          <w:szCs w:val="28"/>
        </w:rPr>
        <w:t>аттестующихся</w:t>
      </w:r>
      <w:proofErr w:type="spellEnd"/>
      <w:r w:rsidRPr="002B26F5">
        <w:rPr>
          <w:rFonts w:ascii="Times New Roman" w:eastAsia="Times New Roman" w:hAnsi="Times New Roman" w:cs="Times New Roman"/>
          <w:sz w:val="28"/>
          <w:szCs w:val="28"/>
        </w:rPr>
        <w:t xml:space="preserve"> на высшую или первую квалификационную категорию:</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lang w:val="en-US"/>
        </w:rPr>
        <w:lastRenderedPageBreak/>
        <w:t>III</w:t>
      </w:r>
      <w:r w:rsidRPr="002B26F5">
        <w:rPr>
          <w:rFonts w:ascii="Times New Roman" w:eastAsia="Times New Roman" w:hAnsi="Times New Roman" w:cs="Times New Roman"/>
          <w:b/>
          <w:sz w:val="28"/>
          <w:szCs w:val="28"/>
        </w:rPr>
        <w:t>. Льготы по установлению уровня оплаты труда работника</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 xml:space="preserve"> во взаимосвязи с имеющейся квалификационной категорией </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 </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2B26F5" w:rsidRPr="002B26F5" w:rsidTr="00D62245">
        <w:tc>
          <w:tcPr>
            <w:tcW w:w="4673"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2B26F5">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26F5">
              <w:rPr>
                <w:rFonts w:ascii="Times New Roman" w:eastAsia="Times New Roman" w:hAnsi="Times New Roman" w:cs="Times New Roman"/>
                <w:sz w:val="28"/>
                <w:szCs w:val="28"/>
              </w:rPr>
              <w:lastRenderedPageBreak/>
              <w:t>валеология</w:t>
            </w:r>
            <w:proofErr w:type="spellEnd"/>
            <w:r w:rsidRPr="002B26F5">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Старший воспитатель</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Воспитатель</w:t>
            </w:r>
          </w:p>
        </w:tc>
      </w:tr>
      <w:tr w:rsidR="002B26F5" w:rsidRPr="002B26F5" w:rsidTr="00D62245">
        <w:tc>
          <w:tcPr>
            <w:tcW w:w="4673" w:type="dxa"/>
            <w:tcBorders>
              <w:top w:val="single" w:sz="4" w:space="0" w:color="auto"/>
              <w:left w:val="single" w:sz="4" w:space="0" w:color="auto"/>
              <w:bottom w:val="single" w:sz="4" w:space="0" w:color="auto"/>
              <w:right w:val="single" w:sz="4" w:space="0" w:color="auto"/>
            </w:tcBorders>
            <w:hideMark/>
          </w:tcPr>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Старший педагог дополнительного образования</w:t>
            </w:r>
          </w:p>
          <w:p w:rsidR="002B26F5" w:rsidRPr="002B26F5" w:rsidRDefault="002B26F5" w:rsidP="002B26F5">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bl>
    <w:p w:rsidR="002B26F5" w:rsidRPr="002B26F5" w:rsidRDefault="002B26F5" w:rsidP="002B26F5">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xml:space="preserve">- в период длительной потери трудоспособности (2 месяца и более) в </w:t>
      </w:r>
      <w:r w:rsidRPr="002B26F5">
        <w:rPr>
          <w:rFonts w:ascii="Times New Roman" w:eastAsia="Times New Roman" w:hAnsi="Times New Roman" w:cs="Times New Roman"/>
          <w:sz w:val="28"/>
          <w:szCs w:val="28"/>
        </w:rPr>
        <w:lastRenderedPageBreak/>
        <w:t>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B26F5" w:rsidRPr="002B26F5" w:rsidRDefault="002B26F5" w:rsidP="002B26F5">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2B26F5">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B26F5" w:rsidRPr="002B26F5" w:rsidRDefault="002B26F5" w:rsidP="002B26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B26F5" w:rsidRPr="002B26F5" w:rsidRDefault="002B26F5" w:rsidP="002B26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2B26F5" w:rsidRDefault="002B26F5" w:rsidP="003A5C1B">
      <w:pPr>
        <w:ind w:firstLine="567"/>
        <w:jc w:val="both"/>
        <w:rPr>
          <w:rFonts w:ascii="Times New Roman" w:hAnsi="Times New Roman" w:cs="Times New Roman"/>
          <w:sz w:val="28"/>
          <w:szCs w:val="28"/>
        </w:rPr>
      </w:pPr>
    </w:p>
    <w:p w:rsidR="00376378" w:rsidRDefault="00376378" w:rsidP="003A5C1B">
      <w:pPr>
        <w:ind w:firstLine="567"/>
        <w:jc w:val="both"/>
        <w:rPr>
          <w:rFonts w:ascii="Times New Roman" w:hAnsi="Times New Roman" w:cs="Times New Roman"/>
          <w:sz w:val="28"/>
          <w:szCs w:val="28"/>
        </w:rPr>
      </w:pPr>
    </w:p>
    <w:sectPr w:rsidR="00376378" w:rsidSect="002B26F5">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C8D"/>
    <w:rsid w:val="000355D1"/>
    <w:rsid w:val="001E3234"/>
    <w:rsid w:val="002B26F5"/>
    <w:rsid w:val="002B4D82"/>
    <w:rsid w:val="00376378"/>
    <w:rsid w:val="003A5C1B"/>
    <w:rsid w:val="003F55BD"/>
    <w:rsid w:val="007362D2"/>
    <w:rsid w:val="00742E10"/>
    <w:rsid w:val="0075636E"/>
    <w:rsid w:val="00885C9E"/>
    <w:rsid w:val="009223A1"/>
    <w:rsid w:val="009B3783"/>
    <w:rsid w:val="00B14C8D"/>
    <w:rsid w:val="00B455DE"/>
    <w:rsid w:val="00B4769A"/>
    <w:rsid w:val="00C55F8F"/>
    <w:rsid w:val="00CA3DB0"/>
    <w:rsid w:val="00CC427C"/>
    <w:rsid w:val="00D03BBD"/>
    <w:rsid w:val="00D3239B"/>
    <w:rsid w:val="00D74CD3"/>
    <w:rsid w:val="00EB2E89"/>
    <w:rsid w:val="00EC10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AD31A"/>
  <w15:docId w15:val="{1FE11C20-44B0-40F6-A606-5BA0DDA14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B4D82"/>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B4D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estpravo.ru/federalnoje/ea-postanovlenija/z1w.ht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17</Pages>
  <Words>4204</Words>
  <Characters>23966</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Айрат</dc:creator>
  <cp:lastModifiedBy>Детский сад 4</cp:lastModifiedBy>
  <cp:revision>14</cp:revision>
  <cp:lastPrinted>2022-03-29T12:00:00Z</cp:lastPrinted>
  <dcterms:created xsi:type="dcterms:W3CDTF">2022-03-14T07:04:00Z</dcterms:created>
  <dcterms:modified xsi:type="dcterms:W3CDTF">2022-11-29T06:49:00Z</dcterms:modified>
</cp:coreProperties>
</file>